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1B" w:rsidRDefault="000556D6" w:rsidP="00CD681B">
      <w:pPr>
        <w:pStyle w:val="a3"/>
        <w:spacing w:before="0" w:beforeAutospacing="0" w:after="0" w:afterAutospacing="0" w:line="249" w:lineRule="atLeast"/>
        <w:rPr>
          <w:rFonts w:ascii="Arial" w:hAnsi="Arial" w:cs="Arial"/>
          <w:color w:val="444444"/>
          <w:sz w:val="20"/>
          <w:szCs w:val="20"/>
          <w:lang w:val="en-US"/>
        </w:rPr>
      </w:pPr>
      <w:r w:rsidRPr="000556D6">
        <w:rPr>
          <w:rFonts w:ascii="Arial" w:hAnsi="Arial" w:cs="Arial"/>
          <w:color w:val="444444"/>
          <w:sz w:val="20"/>
          <w:szCs w:val="20"/>
          <w:lang w:val="en-US"/>
        </w:rPr>
        <w:t>http://bookree.org/reader?file=811836</w:t>
      </w:r>
    </w:p>
    <w:p w:rsidR="00CD681B" w:rsidRPr="00CD681B" w:rsidRDefault="00CD681B" w:rsidP="00CD681B">
      <w:pPr>
        <w:spacing w:after="0" w:line="240" w:lineRule="auto"/>
        <w:outlineLvl w:val="0"/>
        <w:rPr>
          <w:rFonts w:ascii="Arial" w:eastAsia="Times New Roman" w:hAnsi="Arial" w:cs="Arial"/>
          <w:color w:val="005A84"/>
          <w:kern w:val="36"/>
          <w:sz w:val="32"/>
          <w:szCs w:val="32"/>
          <w:lang w:eastAsia="ru-RU"/>
        </w:rPr>
      </w:pPr>
      <w:r>
        <w:rPr>
          <w:rFonts w:ascii="Arial" w:eastAsia="Times New Roman" w:hAnsi="Arial" w:cs="Arial"/>
          <w:color w:val="005A84"/>
          <w:kern w:val="36"/>
          <w:sz w:val="32"/>
          <w:szCs w:val="32"/>
          <w:lang w:eastAsia="ru-RU"/>
        </w:rPr>
        <w:t>Тест</w:t>
      </w:r>
      <w:r w:rsidRPr="00CD681B">
        <w:rPr>
          <w:rFonts w:ascii="Arial" w:eastAsia="Times New Roman" w:hAnsi="Arial" w:cs="Arial"/>
          <w:color w:val="005A84"/>
          <w:kern w:val="36"/>
          <w:sz w:val="32"/>
          <w:szCs w:val="32"/>
          <w:lang w:eastAsia="ru-RU"/>
        </w:rPr>
        <w:t xml:space="preserve"> по астрономии: небесная сфера</w:t>
      </w:r>
    </w:p>
    <w:p w:rsidR="00CD681B" w:rsidRPr="00CD681B" w:rsidRDefault="00CD681B" w:rsidP="00CD681B">
      <w:pPr>
        <w:pStyle w:val="a3"/>
        <w:spacing w:before="0" w:beforeAutospacing="0" w:after="0" w:afterAutospacing="0" w:line="249" w:lineRule="atLeast"/>
        <w:rPr>
          <w:rFonts w:ascii="Arial" w:hAnsi="Arial" w:cs="Arial"/>
          <w:color w:val="444444"/>
          <w:sz w:val="20"/>
          <w:szCs w:val="20"/>
        </w:rPr>
      </w:pPr>
    </w:p>
    <w:p w:rsidR="00CD681B" w:rsidRDefault="00CD681B" w:rsidP="00CD681B">
      <w:pPr>
        <w:pStyle w:val="a3"/>
        <w:spacing w:before="0" w:beforeAutospacing="0" w:after="0" w:afterAutospacing="0" w:line="249" w:lineRule="atLeast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1. В месте, широта которого +35° (с. ш.), наблюдалось светило, у которого часовой угол α = 30°, а склонение было δ = +40°; найти высоту h.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6" type="#_x0000_t75" style="width:20.4pt;height:18pt" o:ole="">
            <v:imagedata r:id="rId5" o:title=""/>
          </v:shape>
          <w:control r:id="rId6" w:name="DefaultOcxName" w:shapeid="_x0000_i1076"/>
        </w:object>
      </w:r>
      <w:r>
        <w:rPr>
          <w:rFonts w:ascii="Tahoma" w:hAnsi="Tahoma" w:cs="Tahoma"/>
          <w:color w:val="444444"/>
          <w:sz w:val="20"/>
          <w:szCs w:val="20"/>
        </w:rPr>
        <w:t>30°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079" type="#_x0000_t75" style="width:20.4pt;height:18pt" o:ole="">
            <v:imagedata r:id="rId5" o:title=""/>
          </v:shape>
          <w:control r:id="rId7" w:name="DefaultOcxName1" w:shapeid="_x0000_i1079"/>
        </w:object>
      </w:r>
      <w:r>
        <w:rPr>
          <w:rFonts w:ascii="Tahoma" w:hAnsi="Tahoma" w:cs="Tahoma"/>
          <w:color w:val="444444"/>
          <w:sz w:val="20"/>
          <w:szCs w:val="20"/>
        </w:rPr>
        <w:t>40°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082" type="#_x0000_t75" style="width:20.4pt;height:18pt" o:ole="">
            <v:imagedata r:id="rId5" o:title=""/>
          </v:shape>
          <w:control r:id="rId8" w:name="DefaultOcxName2" w:shapeid="_x0000_i1082"/>
        </w:object>
      </w:r>
      <w:r>
        <w:rPr>
          <w:rFonts w:ascii="Tahoma" w:hAnsi="Tahoma" w:cs="Tahoma"/>
          <w:color w:val="444444"/>
          <w:sz w:val="20"/>
          <w:szCs w:val="20"/>
        </w:rPr>
        <w:t>50°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085" type="#_x0000_t75" style="width:20.4pt;height:18pt" o:ole="">
            <v:imagedata r:id="rId5" o:title=""/>
          </v:shape>
          <w:control r:id="rId9" w:name="DefaultOcxName3" w:shapeid="_x0000_i1085"/>
        </w:object>
      </w:r>
      <w:r>
        <w:rPr>
          <w:rFonts w:ascii="Tahoma" w:hAnsi="Tahoma" w:cs="Tahoma"/>
          <w:color w:val="444444"/>
          <w:sz w:val="20"/>
          <w:szCs w:val="20"/>
        </w:rPr>
        <w:t>60°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088" type="#_x0000_t75" style="width:20.4pt;height:18pt" o:ole="">
            <v:imagedata r:id="rId5" o:title=""/>
          </v:shape>
          <w:control r:id="rId10" w:name="DefaultOcxName4" w:shapeid="_x0000_i1088"/>
        </w:object>
      </w:r>
      <w:r>
        <w:rPr>
          <w:rFonts w:ascii="Tahoma" w:hAnsi="Tahoma" w:cs="Tahoma"/>
          <w:color w:val="444444"/>
          <w:sz w:val="20"/>
          <w:szCs w:val="20"/>
        </w:rPr>
        <w:t>70°</w:t>
      </w:r>
    </w:p>
    <w:p w:rsidR="00CD681B" w:rsidRDefault="00CD681B" w:rsidP="00CD681B">
      <w:pPr>
        <w:pStyle w:val="a3"/>
        <w:spacing w:before="0" w:beforeAutospacing="0" w:after="0" w:afterAutospacing="0" w:line="249" w:lineRule="atLeast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2. В месте, широта которого равна +20° (с. ш.), у светила наблюдался часовой угол α = 310°, а склонение δ = −5°. Найти азимут светила.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091" type="#_x0000_t75" style="width:20.4pt;height:18pt" o:ole="">
            <v:imagedata r:id="rId5" o:title=""/>
          </v:shape>
          <w:control r:id="rId11" w:name="DefaultOcxName5" w:shapeid="_x0000_i1091"/>
        </w:object>
      </w:r>
      <w:r>
        <w:rPr>
          <w:rFonts w:ascii="Tahoma" w:hAnsi="Tahoma" w:cs="Tahoma"/>
          <w:color w:val="444444"/>
          <w:sz w:val="20"/>
          <w:szCs w:val="20"/>
        </w:rPr>
        <w:t>75° восточный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094" type="#_x0000_t75" style="width:20.4pt;height:18pt" o:ole="">
            <v:imagedata r:id="rId5" o:title=""/>
          </v:shape>
          <w:control r:id="rId12" w:name="DefaultOcxName6" w:shapeid="_x0000_i1094"/>
        </w:object>
      </w:r>
      <w:r>
        <w:rPr>
          <w:rFonts w:ascii="Tahoma" w:hAnsi="Tahoma" w:cs="Tahoma"/>
          <w:color w:val="444444"/>
          <w:sz w:val="20"/>
          <w:szCs w:val="20"/>
        </w:rPr>
        <w:t>75° западный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097" type="#_x0000_t75" style="width:20.4pt;height:18pt" o:ole="">
            <v:imagedata r:id="rId5" o:title=""/>
          </v:shape>
          <w:control r:id="rId13" w:name="DefaultOcxName7" w:shapeid="_x0000_i1097"/>
        </w:object>
      </w:r>
      <w:r>
        <w:rPr>
          <w:rFonts w:ascii="Tahoma" w:hAnsi="Tahoma" w:cs="Tahoma"/>
          <w:color w:val="444444"/>
          <w:sz w:val="20"/>
          <w:szCs w:val="20"/>
        </w:rPr>
        <w:t>25° восточный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00" type="#_x0000_t75" style="width:20.4pt;height:18pt" o:ole="">
            <v:imagedata r:id="rId5" o:title=""/>
          </v:shape>
          <w:control r:id="rId14" w:name="DefaultOcxName8" w:shapeid="_x0000_i1100"/>
        </w:object>
      </w:r>
      <w:r>
        <w:rPr>
          <w:rFonts w:ascii="Tahoma" w:hAnsi="Tahoma" w:cs="Tahoma"/>
          <w:color w:val="444444"/>
          <w:sz w:val="20"/>
          <w:szCs w:val="20"/>
        </w:rPr>
        <w:t>25° западный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03" type="#_x0000_t75" style="width:20.4pt;height:18pt" o:ole="">
            <v:imagedata r:id="rId5" o:title=""/>
          </v:shape>
          <w:control r:id="rId15" w:name="DefaultOcxName9" w:shapeid="_x0000_i1103"/>
        </w:object>
      </w:r>
      <w:r>
        <w:rPr>
          <w:rFonts w:ascii="Tahoma" w:hAnsi="Tahoma" w:cs="Tahoma"/>
          <w:color w:val="444444"/>
          <w:sz w:val="20"/>
          <w:szCs w:val="20"/>
        </w:rPr>
        <w:t>45° восточный</w:t>
      </w:r>
    </w:p>
    <w:p w:rsidR="00CD681B" w:rsidRDefault="00CD681B" w:rsidP="00CD681B">
      <w:pPr>
        <w:pStyle w:val="a3"/>
        <w:spacing w:before="0" w:beforeAutospacing="0" w:after="0" w:afterAutospacing="0" w:line="249" w:lineRule="atLeast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3. В месте, широта которого равна −45° (ю. ш.), наблюдалась звезда на высоте 45° и в азимуте 100° восточном. Найти часовой угол.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06" type="#_x0000_t75" style="width:20.4pt;height:18pt" o:ole="">
            <v:imagedata r:id="rId5" o:title=""/>
          </v:shape>
          <w:control r:id="rId16" w:name="DefaultOcxName10" w:shapeid="_x0000_i1106"/>
        </w:object>
      </w:r>
      <w:r>
        <w:rPr>
          <w:rFonts w:ascii="Tahoma" w:hAnsi="Tahoma" w:cs="Tahoma"/>
          <w:color w:val="444444"/>
          <w:sz w:val="20"/>
          <w:szCs w:val="20"/>
        </w:rPr>
        <w:t>300°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09" type="#_x0000_t75" style="width:20.4pt;height:18pt" o:ole="">
            <v:imagedata r:id="rId5" o:title=""/>
          </v:shape>
          <w:control r:id="rId17" w:name="DefaultOcxName11" w:shapeid="_x0000_i1109"/>
        </w:object>
      </w:r>
      <w:r>
        <w:rPr>
          <w:rFonts w:ascii="Tahoma" w:hAnsi="Tahoma" w:cs="Tahoma"/>
          <w:color w:val="444444"/>
          <w:sz w:val="20"/>
          <w:szCs w:val="20"/>
        </w:rPr>
        <w:t>240°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12" type="#_x0000_t75" style="width:20.4pt;height:18pt" o:ole="">
            <v:imagedata r:id="rId5" o:title=""/>
          </v:shape>
          <w:control r:id="rId18" w:name="DefaultOcxName12" w:shapeid="_x0000_i1112"/>
        </w:object>
      </w:r>
      <w:r>
        <w:rPr>
          <w:rFonts w:ascii="Tahoma" w:hAnsi="Tahoma" w:cs="Tahoma"/>
          <w:color w:val="444444"/>
          <w:sz w:val="20"/>
          <w:szCs w:val="20"/>
        </w:rPr>
        <w:t>320°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15" type="#_x0000_t75" style="width:20.4pt;height:18pt" o:ole="">
            <v:imagedata r:id="rId5" o:title=""/>
          </v:shape>
          <w:control r:id="rId19" w:name="DefaultOcxName13" w:shapeid="_x0000_i1115"/>
        </w:object>
      </w:r>
      <w:r>
        <w:rPr>
          <w:rFonts w:ascii="Tahoma" w:hAnsi="Tahoma" w:cs="Tahoma"/>
          <w:color w:val="444444"/>
          <w:sz w:val="20"/>
          <w:szCs w:val="20"/>
        </w:rPr>
        <w:t>360°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18" type="#_x0000_t75" style="width:20.4pt;height:18pt" o:ole="">
            <v:imagedata r:id="rId5" o:title=""/>
          </v:shape>
          <w:control r:id="rId20" w:name="DefaultOcxName14" w:shapeid="_x0000_i1118"/>
        </w:object>
      </w:r>
      <w:r>
        <w:rPr>
          <w:rFonts w:ascii="Tahoma" w:hAnsi="Tahoma" w:cs="Tahoma"/>
          <w:color w:val="444444"/>
          <w:sz w:val="20"/>
          <w:szCs w:val="20"/>
        </w:rPr>
        <w:t>40°</w:t>
      </w:r>
    </w:p>
    <w:p w:rsidR="00CD681B" w:rsidRDefault="00CD681B" w:rsidP="00CD681B">
      <w:pPr>
        <w:pStyle w:val="a3"/>
        <w:spacing w:before="0" w:beforeAutospacing="0" w:after="0" w:afterAutospacing="0" w:line="249" w:lineRule="atLeast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 xml:space="preserve">4. В </w:t>
      </w:r>
      <w:proofErr w:type="spellStart"/>
      <w:r>
        <w:rPr>
          <w:rFonts w:ascii="Arial" w:hAnsi="Arial" w:cs="Arial"/>
          <w:color w:val="444444"/>
          <w:sz w:val="20"/>
          <w:szCs w:val="20"/>
        </w:rPr>
        <w:t>Магеллановом</w:t>
      </w:r>
      <w:proofErr w:type="spellEnd"/>
      <w:r>
        <w:rPr>
          <w:rFonts w:ascii="Arial" w:hAnsi="Arial" w:cs="Arial"/>
          <w:color w:val="444444"/>
          <w:sz w:val="20"/>
          <w:szCs w:val="20"/>
        </w:rPr>
        <w:t xml:space="preserve"> проливе, широта −60° (ю. ш.), наблюдали светило, у которого был часовой угол t = 20</w:t>
      </w:r>
      <w:r>
        <w:rPr>
          <w:rFonts w:ascii="Arial" w:hAnsi="Arial" w:cs="Arial"/>
          <w:color w:val="444444"/>
          <w:sz w:val="15"/>
          <w:szCs w:val="15"/>
          <w:vertAlign w:val="superscript"/>
        </w:rPr>
        <w:t>h</w:t>
      </w:r>
      <w:r>
        <w:rPr>
          <w:rFonts w:ascii="Arial" w:hAnsi="Arial" w:cs="Arial"/>
          <w:color w:val="444444"/>
          <w:sz w:val="20"/>
          <w:szCs w:val="20"/>
        </w:rPr>
        <w:t>, а полярное расстояние p = 15° от южного полюса мира. Найти высоту и азимут этого светила.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21" type="#_x0000_t75" style="width:20.4pt;height:18pt" o:ole="">
            <v:imagedata r:id="rId5" o:title=""/>
          </v:shape>
          <w:control r:id="rId21" w:name="DefaultOcxName15" w:shapeid="_x0000_i1121"/>
        </w:object>
      </w:r>
      <w:r>
        <w:rPr>
          <w:rFonts w:ascii="Tahoma" w:hAnsi="Tahoma" w:cs="Tahoma"/>
          <w:color w:val="444444"/>
          <w:sz w:val="20"/>
          <w:szCs w:val="20"/>
        </w:rPr>
        <w:t>h = 25°; A = 75° западный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24" type="#_x0000_t75" style="width:20.4pt;height:18pt" o:ole="">
            <v:imagedata r:id="rId5" o:title=""/>
          </v:shape>
          <w:control r:id="rId22" w:name="DefaultOcxName16" w:shapeid="_x0000_i1124"/>
        </w:object>
      </w:r>
      <w:r>
        <w:rPr>
          <w:rFonts w:ascii="Tahoma" w:hAnsi="Tahoma" w:cs="Tahoma"/>
          <w:color w:val="444444"/>
          <w:sz w:val="20"/>
          <w:szCs w:val="20"/>
        </w:rPr>
        <w:t>h = 75°; A = 25° восточный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27" type="#_x0000_t75" style="width:20.4pt;height:18pt" o:ole="">
            <v:imagedata r:id="rId5" o:title=""/>
          </v:shape>
          <w:control r:id="rId23" w:name="DefaultOcxName17" w:shapeid="_x0000_i1127"/>
        </w:object>
      </w:r>
      <w:r>
        <w:rPr>
          <w:rFonts w:ascii="Tahoma" w:hAnsi="Tahoma" w:cs="Tahoma"/>
          <w:color w:val="444444"/>
          <w:sz w:val="20"/>
          <w:szCs w:val="20"/>
        </w:rPr>
        <w:t>h = −75°; A = 335° западный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30" type="#_x0000_t75" style="width:20.4pt;height:18pt" o:ole="">
            <v:imagedata r:id="rId5" o:title=""/>
          </v:shape>
          <w:control r:id="rId24" w:name="DefaultOcxName18" w:shapeid="_x0000_i1130"/>
        </w:object>
      </w:r>
      <w:r>
        <w:rPr>
          <w:rFonts w:ascii="Tahoma" w:hAnsi="Tahoma" w:cs="Tahoma"/>
          <w:color w:val="444444"/>
          <w:sz w:val="20"/>
          <w:szCs w:val="20"/>
        </w:rPr>
        <w:t>h = 25°; A = 25° западный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33" type="#_x0000_t75" style="width:20.4pt;height:18pt" o:ole="">
            <v:imagedata r:id="rId5" o:title=""/>
          </v:shape>
          <w:control r:id="rId25" w:name="DefaultOcxName19" w:shapeid="_x0000_i1133"/>
        </w:object>
      </w:r>
      <w:r>
        <w:rPr>
          <w:rFonts w:ascii="Tahoma" w:hAnsi="Tahoma" w:cs="Tahoma"/>
          <w:color w:val="444444"/>
          <w:sz w:val="20"/>
          <w:szCs w:val="20"/>
        </w:rPr>
        <w:t>h = −75°; A = 25° восточный</w:t>
      </w:r>
    </w:p>
    <w:p w:rsidR="00CD681B" w:rsidRDefault="00CD681B" w:rsidP="00CD681B">
      <w:pPr>
        <w:pStyle w:val="a3"/>
        <w:spacing w:before="0" w:beforeAutospacing="0" w:after="0" w:afterAutospacing="0" w:line="249" w:lineRule="atLeast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5. Определить широту шеста φ, если известно, что светило, имеющее склонение δ = +20° и прямое восхождение α = 30°, стояло в 2</w:t>
      </w:r>
      <w:r>
        <w:rPr>
          <w:rFonts w:ascii="Arial" w:hAnsi="Arial" w:cs="Arial"/>
          <w:color w:val="444444"/>
          <w:sz w:val="15"/>
          <w:szCs w:val="15"/>
          <w:vertAlign w:val="superscript"/>
        </w:rPr>
        <w:t>h</w:t>
      </w:r>
      <w:r>
        <w:rPr>
          <w:rStyle w:val="apple-converted-space"/>
          <w:rFonts w:ascii="Arial" w:hAnsi="Arial" w:cs="Arial"/>
          <w:color w:val="444444"/>
          <w:sz w:val="20"/>
          <w:szCs w:val="20"/>
        </w:rPr>
        <w:t> </w:t>
      </w:r>
      <w:r>
        <w:rPr>
          <w:rFonts w:ascii="Arial" w:hAnsi="Arial" w:cs="Arial"/>
          <w:color w:val="444444"/>
          <w:sz w:val="20"/>
          <w:szCs w:val="20"/>
        </w:rPr>
        <w:t>звездного времени на высоте h = 50°.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36" type="#_x0000_t75" style="width:20.4pt;height:18pt" o:ole="">
            <v:imagedata r:id="rId5" o:title=""/>
          </v:shape>
          <w:control r:id="rId26" w:name="DefaultOcxName20" w:shapeid="_x0000_i1136"/>
        </w:object>
      </w:r>
      <w:r>
        <w:rPr>
          <w:rFonts w:ascii="Tahoma" w:hAnsi="Tahoma" w:cs="Tahoma"/>
          <w:color w:val="444444"/>
          <w:sz w:val="20"/>
          <w:szCs w:val="20"/>
        </w:rPr>
        <w:t xml:space="preserve">45° </w:t>
      </w:r>
      <w:proofErr w:type="spellStart"/>
      <w:r>
        <w:rPr>
          <w:rFonts w:ascii="Tahoma" w:hAnsi="Tahoma" w:cs="Tahoma"/>
          <w:color w:val="444444"/>
          <w:sz w:val="20"/>
          <w:szCs w:val="20"/>
        </w:rPr>
        <w:t>с.ш</w:t>
      </w:r>
      <w:proofErr w:type="spellEnd"/>
      <w:r>
        <w:rPr>
          <w:rFonts w:ascii="Tahoma" w:hAnsi="Tahoma" w:cs="Tahoma"/>
          <w:color w:val="444444"/>
          <w:sz w:val="20"/>
          <w:szCs w:val="20"/>
        </w:rPr>
        <w:t>.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39" type="#_x0000_t75" style="width:20.4pt;height:18pt" o:ole="">
            <v:imagedata r:id="rId5" o:title=""/>
          </v:shape>
          <w:control r:id="rId27" w:name="DefaultOcxName21" w:shapeid="_x0000_i1139"/>
        </w:object>
      </w:r>
      <w:r>
        <w:rPr>
          <w:rFonts w:ascii="Tahoma" w:hAnsi="Tahoma" w:cs="Tahoma"/>
          <w:color w:val="444444"/>
          <w:sz w:val="20"/>
          <w:szCs w:val="20"/>
        </w:rPr>
        <w:t xml:space="preserve">30° </w:t>
      </w:r>
      <w:proofErr w:type="spellStart"/>
      <w:r>
        <w:rPr>
          <w:rFonts w:ascii="Tahoma" w:hAnsi="Tahoma" w:cs="Tahoma"/>
          <w:color w:val="444444"/>
          <w:sz w:val="20"/>
          <w:szCs w:val="20"/>
        </w:rPr>
        <w:t>ю.ш</w:t>
      </w:r>
      <w:proofErr w:type="spellEnd"/>
      <w:r>
        <w:rPr>
          <w:rFonts w:ascii="Tahoma" w:hAnsi="Tahoma" w:cs="Tahoma"/>
          <w:color w:val="444444"/>
          <w:sz w:val="20"/>
          <w:szCs w:val="20"/>
        </w:rPr>
        <w:t>.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42" type="#_x0000_t75" style="width:20.4pt;height:18pt" o:ole="">
            <v:imagedata r:id="rId5" o:title=""/>
          </v:shape>
          <w:control r:id="rId28" w:name="DefaultOcxName22" w:shapeid="_x0000_i1142"/>
        </w:object>
      </w:r>
      <w:r>
        <w:rPr>
          <w:rFonts w:ascii="Tahoma" w:hAnsi="Tahoma" w:cs="Tahoma"/>
          <w:color w:val="444444"/>
          <w:sz w:val="20"/>
          <w:szCs w:val="20"/>
        </w:rPr>
        <w:t xml:space="preserve">30° </w:t>
      </w:r>
      <w:proofErr w:type="spellStart"/>
      <w:r>
        <w:rPr>
          <w:rFonts w:ascii="Tahoma" w:hAnsi="Tahoma" w:cs="Tahoma"/>
          <w:color w:val="444444"/>
          <w:sz w:val="20"/>
          <w:szCs w:val="20"/>
        </w:rPr>
        <w:t>с.ш</w:t>
      </w:r>
      <w:proofErr w:type="spellEnd"/>
      <w:r>
        <w:rPr>
          <w:rFonts w:ascii="Tahoma" w:hAnsi="Tahoma" w:cs="Tahoma"/>
          <w:color w:val="444444"/>
          <w:sz w:val="20"/>
          <w:szCs w:val="20"/>
        </w:rPr>
        <w:t>.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45" type="#_x0000_t75" style="width:20.4pt;height:18pt" o:ole="">
            <v:imagedata r:id="rId5" o:title=""/>
          </v:shape>
          <w:control r:id="rId29" w:name="DefaultOcxName23" w:shapeid="_x0000_i1145"/>
        </w:object>
      </w:r>
      <w:r>
        <w:rPr>
          <w:rFonts w:ascii="Tahoma" w:hAnsi="Tahoma" w:cs="Tahoma"/>
          <w:color w:val="444444"/>
          <w:sz w:val="20"/>
          <w:szCs w:val="20"/>
        </w:rPr>
        <w:t xml:space="preserve">60° </w:t>
      </w:r>
      <w:proofErr w:type="spellStart"/>
      <w:r>
        <w:rPr>
          <w:rFonts w:ascii="Tahoma" w:hAnsi="Tahoma" w:cs="Tahoma"/>
          <w:color w:val="444444"/>
          <w:sz w:val="20"/>
          <w:szCs w:val="20"/>
        </w:rPr>
        <w:t>ю.ш</w:t>
      </w:r>
      <w:proofErr w:type="spellEnd"/>
      <w:r>
        <w:rPr>
          <w:rFonts w:ascii="Tahoma" w:hAnsi="Tahoma" w:cs="Tahoma"/>
          <w:color w:val="444444"/>
          <w:sz w:val="20"/>
          <w:szCs w:val="20"/>
        </w:rPr>
        <w:t>.</w:t>
      </w:r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</w:rPr>
        <w:object w:dxaOrig="405" w:dyaOrig="360">
          <v:shape id="_x0000_i1148" type="#_x0000_t75" style="width:20.4pt;height:18pt" o:ole="">
            <v:imagedata r:id="rId5" o:title=""/>
          </v:shape>
          <w:control r:id="rId30" w:name="DefaultOcxName24" w:shapeid="_x0000_i1148"/>
        </w:object>
      </w:r>
      <w:r>
        <w:rPr>
          <w:rFonts w:ascii="Tahoma" w:hAnsi="Tahoma" w:cs="Tahoma"/>
          <w:color w:val="444444"/>
          <w:sz w:val="20"/>
          <w:szCs w:val="20"/>
        </w:rPr>
        <w:t xml:space="preserve">60° </w:t>
      </w:r>
      <w:proofErr w:type="spellStart"/>
      <w:r>
        <w:rPr>
          <w:rFonts w:ascii="Tahoma" w:hAnsi="Tahoma" w:cs="Tahoma"/>
          <w:color w:val="444444"/>
          <w:sz w:val="20"/>
          <w:szCs w:val="20"/>
        </w:rPr>
        <w:t>с.ш</w:t>
      </w:r>
      <w:proofErr w:type="spellEnd"/>
      <w:r>
        <w:rPr>
          <w:rFonts w:ascii="Tahoma" w:hAnsi="Tahoma" w:cs="Tahoma"/>
          <w:color w:val="444444"/>
          <w:sz w:val="20"/>
          <w:szCs w:val="20"/>
        </w:rPr>
        <w:t>.</w:t>
      </w:r>
    </w:p>
    <w:p w:rsidR="002A5E4D" w:rsidRDefault="002A5E4D"/>
    <w:p w:rsidR="002A5E4D" w:rsidRPr="002A5E4D" w:rsidRDefault="002A5E4D">
      <w:pPr>
        <w:rPr>
          <w:rFonts w:ascii="Verdana" w:hAnsi="Verdana"/>
          <w:color w:val="5D4B00"/>
          <w:sz w:val="16"/>
          <w:szCs w:val="16"/>
          <w:shd w:val="clear" w:color="auto" w:fill="FFFFFF"/>
        </w:rPr>
      </w:pPr>
    </w:p>
    <w:p w:rsidR="002A5E4D" w:rsidRPr="002A5E4D" w:rsidRDefault="002A5E4D" w:rsidP="002A5E4D">
      <w:pPr>
        <w:spacing w:line="240" w:lineRule="auto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2A5E4D">
        <w:rPr>
          <w:rFonts w:ascii="Times New Roman" w:hAnsi="Times New Roman" w:cs="Times New Roman"/>
          <w:shd w:val="clear" w:color="auto" w:fill="FFFFFF"/>
        </w:rPr>
        <w:lastRenderedPageBreak/>
        <w:t xml:space="preserve">II (районный) этап республиканской олимпиады по астрономии 2010 г. </w:t>
      </w:r>
      <w:proofErr w:type="gramStart"/>
      <w:r w:rsidRPr="002A5E4D">
        <w:rPr>
          <w:rFonts w:ascii="Times New Roman" w:hAnsi="Times New Roman" w:cs="Times New Roman"/>
          <w:shd w:val="clear" w:color="auto" w:fill="FFFFFF"/>
        </w:rPr>
        <w:t>Минская</w:t>
      </w:r>
      <w:proofErr w:type="gramEnd"/>
      <w:r w:rsidRPr="002A5E4D">
        <w:rPr>
          <w:rFonts w:ascii="Times New Roman" w:hAnsi="Times New Roman" w:cs="Times New Roman"/>
          <w:shd w:val="clear" w:color="auto" w:fill="FFFFFF"/>
        </w:rPr>
        <w:t xml:space="preserve"> обл.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3. Вы находитесь на мысе Доброй Надежды (34°21' ю. ш.). Определите склонение геостационарного спутника, находящегося над вашим меридианом. Землю считайте шарообразной.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Авторское решение: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Найдем расстояние от центра Земли данного геостационарного спутника: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r=[GM/(4π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2</w:t>
      </w:r>
      <w:r w:rsidRPr="002A5E4D">
        <w:rPr>
          <w:rFonts w:ascii="Times New Roman" w:hAnsi="Times New Roman" w:cs="Times New Roman"/>
          <w:shd w:val="clear" w:color="auto" w:fill="FFFFFF"/>
        </w:rPr>
        <w:t>0[/</w:t>
      </w:r>
      <w:proofErr w:type="spellStart"/>
      <w:r w:rsidRPr="002A5E4D">
        <w:rPr>
          <w:rFonts w:ascii="Times New Roman" w:hAnsi="Times New Roman" w:cs="Times New Roman"/>
          <w:shd w:val="clear" w:color="auto" w:fill="FFFFFF"/>
        </w:rPr>
        <w:t>sup</w:t>
      </w:r>
      <w:proofErr w:type="spellEnd"/>
      <w:r w:rsidRPr="002A5E4D">
        <w:rPr>
          <w:rFonts w:ascii="Times New Roman" w:hAnsi="Times New Roman" w:cs="Times New Roman"/>
          <w:shd w:val="clear" w:color="auto" w:fill="FFFFFF"/>
        </w:rPr>
        <w:t>])∙(23.93333∙3600 c)2]⅓=4.2148∙10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4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  <w:shd w:val="clear" w:color="auto" w:fill="FFFFFF"/>
        </w:rPr>
        <w:t>км</w:t>
      </w:r>
      <w:proofErr w:type="gramStart"/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Н</w:t>
      </w:r>
      <w:proofErr w:type="gramEnd"/>
      <w:r w:rsidRPr="002A5E4D">
        <w:rPr>
          <w:rFonts w:ascii="Times New Roman" w:hAnsi="Times New Roman" w:cs="Times New Roman"/>
          <w:shd w:val="clear" w:color="auto" w:fill="FFFFFF"/>
        </w:rPr>
        <w:t>айдем склонение спутника, сделав подходящий чертеж: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δ=</w:t>
      </w:r>
      <w:proofErr w:type="spellStart"/>
      <w:r w:rsidRPr="002A5E4D">
        <w:rPr>
          <w:rFonts w:ascii="Times New Roman" w:hAnsi="Times New Roman" w:cs="Times New Roman"/>
          <w:shd w:val="clear" w:color="auto" w:fill="FFFFFF"/>
        </w:rPr>
        <w:t>arcsinR</w:t>
      </w:r>
      <w:r w:rsidRPr="002A5E4D">
        <w:rPr>
          <w:rFonts w:ascii="Times New Roman" w:hAnsi="Times New Roman" w:cs="Times New Roman"/>
          <w:shd w:val="clear" w:color="auto" w:fill="FFFFFF"/>
          <w:vertAlign w:val="subscript"/>
        </w:rPr>
        <w:t>E</w:t>
      </w:r>
      <w:r w:rsidRPr="002A5E4D">
        <w:rPr>
          <w:rFonts w:ascii="Times New Roman" w:hAnsi="Times New Roman" w:cs="Times New Roman"/>
          <w:shd w:val="clear" w:color="auto" w:fill="FFFFFF"/>
        </w:rPr>
        <w:t>sin</w:t>
      </w:r>
      <w:proofErr w:type="spellEnd"/>
      <w:r w:rsidRPr="002A5E4D">
        <w:rPr>
          <w:rFonts w:ascii="Times New Roman" w:hAnsi="Times New Roman" w:cs="Times New Roman"/>
          <w:shd w:val="clear" w:color="auto" w:fill="FFFFFF"/>
        </w:rPr>
        <w:t xml:space="preserve"> φ/(r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2</w:t>
      </w:r>
      <w:r w:rsidRPr="002A5E4D">
        <w:rPr>
          <w:rFonts w:ascii="Times New Roman" w:hAnsi="Times New Roman" w:cs="Times New Roman"/>
          <w:shd w:val="clear" w:color="auto" w:fill="FFFFFF"/>
        </w:rPr>
        <w:t>+R</w:t>
      </w:r>
      <w:r w:rsidRPr="002A5E4D">
        <w:rPr>
          <w:rFonts w:ascii="Times New Roman" w:hAnsi="Times New Roman" w:cs="Times New Roman"/>
          <w:shd w:val="clear" w:color="auto" w:fill="FFFFFF"/>
          <w:vertAlign w:val="subscript"/>
        </w:rPr>
        <w:t>E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2</w:t>
      </w:r>
      <w:r w:rsidRPr="002A5E4D">
        <w:rPr>
          <w:rFonts w:ascii="Times New Roman" w:hAnsi="Times New Roman" w:cs="Times New Roman"/>
          <w:shd w:val="clear" w:color="auto" w:fill="FFFFFF"/>
        </w:rPr>
        <w:t>–2rR</w:t>
      </w:r>
      <w:r w:rsidRPr="002A5E4D">
        <w:rPr>
          <w:rFonts w:ascii="Times New Roman" w:hAnsi="Times New Roman" w:cs="Times New Roman"/>
          <w:shd w:val="clear" w:color="auto" w:fill="FFFFFF"/>
          <w:vertAlign w:val="subscript"/>
        </w:rPr>
        <w:t>E</w:t>
      </w:r>
      <w:r w:rsidRPr="002A5E4D">
        <w:rPr>
          <w:rFonts w:ascii="Times New Roman" w:hAnsi="Times New Roman" w:cs="Times New Roman"/>
          <w:shd w:val="clear" w:color="auto" w:fill="FFFFFF"/>
        </w:rPr>
        <w:t>cos φ)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0.5</w:t>
      </w:r>
      <w:r w:rsidRPr="002A5E4D">
        <w:rPr>
          <w:rFonts w:ascii="Times New Roman" w:hAnsi="Times New Roman" w:cs="Times New Roman"/>
          <w:shd w:val="clear" w:color="auto" w:fill="FFFFFF"/>
        </w:rPr>
        <w:t>]=5.570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В выражениях выше φ — модуль широты.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Замечания: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По определению: Геостационарный спутник - спутник, который располагается на высоте 35786 км (от центра Земли 42164 км) над экватором и обеспечивает непрерывность передачи данных. Расстояние до него определяется из формулы: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mv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2</w:t>
      </w:r>
      <w:r w:rsidRPr="002A5E4D">
        <w:rPr>
          <w:rFonts w:ascii="Times New Roman" w:hAnsi="Times New Roman" w:cs="Times New Roman"/>
          <w:shd w:val="clear" w:color="auto" w:fill="FFFFFF"/>
        </w:rPr>
        <w:t>/r=</w:t>
      </w:r>
      <w:proofErr w:type="spellStart"/>
      <w:r w:rsidRPr="002A5E4D">
        <w:rPr>
          <w:rFonts w:ascii="Times New Roman" w:hAnsi="Times New Roman" w:cs="Times New Roman"/>
          <w:shd w:val="clear" w:color="auto" w:fill="FFFFFF"/>
        </w:rPr>
        <w:t>GmM</w:t>
      </w:r>
      <w:proofErr w:type="spellEnd"/>
      <w:r w:rsidRPr="002A5E4D">
        <w:rPr>
          <w:rFonts w:ascii="Times New Roman" w:hAnsi="Times New Roman" w:cs="Times New Roman"/>
          <w:shd w:val="clear" w:color="auto" w:fill="FFFFFF"/>
        </w:rPr>
        <w:t>/r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2</w:t>
      </w:r>
      <w:proofErr w:type="gramStart"/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С</w:t>
      </w:r>
      <w:proofErr w:type="gramEnd"/>
      <w:r w:rsidRPr="002A5E4D">
        <w:rPr>
          <w:rFonts w:ascii="Times New Roman" w:hAnsi="Times New Roman" w:cs="Times New Roman"/>
          <w:shd w:val="clear" w:color="auto" w:fill="FFFFFF"/>
        </w:rPr>
        <w:t xml:space="preserve"> учетом того, что скорость: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v=2πr/T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Получим: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r=[GMT/(4π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2</w:t>
      </w:r>
      <w:r w:rsidRPr="002A5E4D">
        <w:rPr>
          <w:rFonts w:ascii="Times New Roman" w:hAnsi="Times New Roman" w:cs="Times New Roman"/>
          <w:shd w:val="clear" w:color="auto" w:fill="FFFFFF"/>
        </w:rPr>
        <w:t>)]⅓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С учетом T = 23h56m = 23,93333h = 23,93333∙3600 с, должно выйти 4,2164∙10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4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  <w:shd w:val="clear" w:color="auto" w:fill="FFFFFF"/>
        </w:rPr>
        <w:t>км. У нас получилось чуть меньше, но это не важно.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Далее делаем «подходящий» рисунок: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2A5E4D" w:rsidRDefault="002A5E4D">
      <w:pPr>
        <w:rPr>
          <w:rFonts w:ascii="Verdana" w:hAnsi="Verdana"/>
          <w:color w:val="5D4B00"/>
          <w:sz w:val="16"/>
          <w:szCs w:val="16"/>
          <w:shd w:val="clear" w:color="auto" w:fill="FFFFFF"/>
        </w:rPr>
      </w:pPr>
      <w:r>
        <w:rPr>
          <w:rFonts w:ascii="Verdana" w:hAnsi="Verdana"/>
          <w:noProof/>
          <w:color w:val="5D4B00"/>
          <w:sz w:val="16"/>
          <w:szCs w:val="16"/>
          <w:shd w:val="clear" w:color="auto" w:fill="FFFFFF"/>
          <w:lang w:eastAsia="ru-RU"/>
        </w:rPr>
        <w:drawing>
          <wp:inline distT="0" distB="0" distL="0" distR="0" wp14:anchorId="205893B6">
            <wp:extent cx="3767455" cy="1402080"/>
            <wp:effectExtent l="0" t="0" r="444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455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5E4D" w:rsidRDefault="002A5E4D" w:rsidP="002A5E4D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  <w:r w:rsidRPr="002A5E4D">
        <w:rPr>
          <w:rFonts w:ascii="Times New Roman" w:hAnsi="Times New Roman" w:cs="Times New Roman"/>
          <w:shd w:val="clear" w:color="auto" w:fill="FFFFFF"/>
        </w:rPr>
        <w:t>Спутник находится в точке C. Мы – в A. У нас два прямоугольных треугольника с общим катетом AB. Получим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 xml:space="preserve">AC </w:t>
      </w:r>
      <w:proofErr w:type="spellStart"/>
      <w:r w:rsidRPr="002A5E4D">
        <w:rPr>
          <w:rFonts w:ascii="Times New Roman" w:hAnsi="Times New Roman" w:cs="Times New Roman"/>
          <w:shd w:val="clear" w:color="auto" w:fill="FFFFFF"/>
        </w:rPr>
        <w:t>sin</w:t>
      </w:r>
      <w:proofErr w:type="spellEnd"/>
      <w:r w:rsidRPr="002A5E4D">
        <w:rPr>
          <w:rFonts w:ascii="Times New Roman" w:hAnsi="Times New Roman" w:cs="Times New Roman"/>
          <w:shd w:val="clear" w:color="auto" w:fill="FFFFFF"/>
        </w:rPr>
        <w:t xml:space="preserve"> δ = R </w:t>
      </w:r>
      <w:proofErr w:type="spellStart"/>
      <w:r w:rsidRPr="002A5E4D">
        <w:rPr>
          <w:rFonts w:ascii="Times New Roman" w:hAnsi="Times New Roman" w:cs="Times New Roman"/>
          <w:shd w:val="clear" w:color="auto" w:fill="FFFFFF"/>
        </w:rPr>
        <w:t>sin</w:t>
      </w:r>
      <w:proofErr w:type="spellEnd"/>
      <w:proofErr w:type="gramStart"/>
      <w:r w:rsidRPr="002A5E4D">
        <w:rPr>
          <w:rFonts w:ascii="Times New Roman" w:hAnsi="Times New Roman" w:cs="Times New Roman"/>
          <w:shd w:val="clear" w:color="auto" w:fill="FFFFFF"/>
        </w:rPr>
        <w:t xml:space="preserve"> φ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П</w:t>
      </w:r>
      <w:proofErr w:type="gramEnd"/>
      <w:r w:rsidRPr="002A5E4D">
        <w:rPr>
          <w:rFonts w:ascii="Times New Roman" w:hAnsi="Times New Roman" w:cs="Times New Roman"/>
          <w:shd w:val="clear" w:color="auto" w:fill="FFFFFF"/>
        </w:rPr>
        <w:t>о теореме косинусов: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AC = (r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2</w:t>
      </w:r>
      <w:r w:rsidRPr="002A5E4D">
        <w:rPr>
          <w:rFonts w:ascii="Times New Roman" w:hAnsi="Times New Roman" w:cs="Times New Roman"/>
          <w:shd w:val="clear" w:color="auto" w:fill="FFFFFF"/>
        </w:rPr>
        <w:t>+R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2</w:t>
      </w:r>
      <w:r w:rsidRPr="002A5E4D">
        <w:rPr>
          <w:rFonts w:ascii="Times New Roman" w:hAnsi="Times New Roman" w:cs="Times New Roman"/>
          <w:shd w:val="clear" w:color="auto" w:fill="FFFFFF"/>
        </w:rPr>
        <w:t xml:space="preserve">–2rR </w:t>
      </w:r>
      <w:proofErr w:type="spellStart"/>
      <w:r w:rsidRPr="002A5E4D">
        <w:rPr>
          <w:rFonts w:ascii="Times New Roman" w:hAnsi="Times New Roman" w:cs="Times New Roman"/>
          <w:shd w:val="clear" w:color="auto" w:fill="FFFFFF"/>
        </w:rPr>
        <w:t>cos</w:t>
      </w:r>
      <w:proofErr w:type="spellEnd"/>
      <w:r w:rsidRPr="002A5E4D">
        <w:rPr>
          <w:rFonts w:ascii="Times New Roman" w:hAnsi="Times New Roman" w:cs="Times New Roman"/>
          <w:shd w:val="clear" w:color="auto" w:fill="FFFFFF"/>
        </w:rPr>
        <w:t xml:space="preserve"> φ)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0.5</w:t>
      </w:r>
      <w:proofErr w:type="gramStart"/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Т</w:t>
      </w:r>
      <w:proofErr w:type="gramEnd"/>
      <w:r w:rsidRPr="002A5E4D">
        <w:rPr>
          <w:rFonts w:ascii="Times New Roman" w:hAnsi="Times New Roman" w:cs="Times New Roman"/>
          <w:shd w:val="clear" w:color="auto" w:fill="FFFFFF"/>
        </w:rPr>
        <w:t>огда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</w:rPr>
        <w:br/>
      </w:r>
      <w:r w:rsidRPr="002A5E4D">
        <w:rPr>
          <w:rFonts w:ascii="Times New Roman" w:hAnsi="Times New Roman" w:cs="Times New Roman"/>
          <w:shd w:val="clear" w:color="auto" w:fill="FFFFFF"/>
        </w:rPr>
        <w:t>(r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2</w:t>
      </w:r>
      <w:r w:rsidRPr="002A5E4D">
        <w:rPr>
          <w:rFonts w:ascii="Times New Roman" w:hAnsi="Times New Roman" w:cs="Times New Roman"/>
          <w:shd w:val="clear" w:color="auto" w:fill="FFFFFF"/>
        </w:rPr>
        <w:t>+R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2</w:t>
      </w:r>
      <w:r w:rsidRPr="002A5E4D">
        <w:rPr>
          <w:rFonts w:ascii="Times New Roman" w:hAnsi="Times New Roman" w:cs="Times New Roman"/>
          <w:shd w:val="clear" w:color="auto" w:fill="FFFFFF"/>
        </w:rPr>
        <w:t xml:space="preserve">–2rR </w:t>
      </w:r>
      <w:proofErr w:type="spellStart"/>
      <w:r w:rsidRPr="002A5E4D">
        <w:rPr>
          <w:rFonts w:ascii="Times New Roman" w:hAnsi="Times New Roman" w:cs="Times New Roman"/>
          <w:shd w:val="clear" w:color="auto" w:fill="FFFFFF"/>
        </w:rPr>
        <w:t>cos</w:t>
      </w:r>
      <w:proofErr w:type="spellEnd"/>
      <w:r w:rsidRPr="002A5E4D">
        <w:rPr>
          <w:rFonts w:ascii="Times New Roman" w:hAnsi="Times New Roman" w:cs="Times New Roman"/>
          <w:shd w:val="clear" w:color="auto" w:fill="FFFFFF"/>
        </w:rPr>
        <w:t xml:space="preserve"> φ)</w:t>
      </w:r>
      <w:r w:rsidRPr="002A5E4D">
        <w:rPr>
          <w:rFonts w:ascii="Times New Roman" w:hAnsi="Times New Roman" w:cs="Times New Roman"/>
          <w:shd w:val="clear" w:color="auto" w:fill="FFFFFF"/>
          <w:vertAlign w:val="superscript"/>
        </w:rPr>
        <w:t>0.5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proofErr w:type="spellStart"/>
      <w:r w:rsidRPr="002A5E4D">
        <w:rPr>
          <w:rFonts w:ascii="Times New Roman" w:hAnsi="Times New Roman" w:cs="Times New Roman"/>
          <w:shd w:val="clear" w:color="auto" w:fill="FFFFFF"/>
        </w:rPr>
        <w:t>sin</w:t>
      </w:r>
      <w:proofErr w:type="spellEnd"/>
      <w:r w:rsidRPr="002A5E4D">
        <w:rPr>
          <w:rFonts w:ascii="Times New Roman" w:hAnsi="Times New Roman" w:cs="Times New Roman"/>
          <w:shd w:val="clear" w:color="auto" w:fill="FFFFFF"/>
        </w:rPr>
        <w:t xml:space="preserve"> δ = R </w:t>
      </w:r>
      <w:proofErr w:type="spellStart"/>
      <w:r w:rsidRPr="002A5E4D">
        <w:rPr>
          <w:rFonts w:ascii="Times New Roman" w:hAnsi="Times New Roman" w:cs="Times New Roman"/>
          <w:shd w:val="clear" w:color="auto" w:fill="FFFFFF"/>
        </w:rPr>
        <w:t>sin</w:t>
      </w:r>
      <w:proofErr w:type="spellEnd"/>
      <w:r w:rsidRPr="002A5E4D">
        <w:rPr>
          <w:rFonts w:ascii="Times New Roman" w:hAnsi="Times New Roman" w:cs="Times New Roman"/>
          <w:shd w:val="clear" w:color="auto" w:fill="FFFFFF"/>
        </w:rPr>
        <w:t xml:space="preserve"> φ</w:t>
      </w:r>
      <w:r w:rsidRPr="002A5E4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A5E4D">
        <w:rPr>
          <w:rFonts w:ascii="Times New Roman" w:hAnsi="Times New Roman" w:cs="Times New Roman"/>
          <w:shd w:val="clear" w:color="auto" w:fill="FFFFFF"/>
        </w:rPr>
        <w:t>И далее как в решении.</w:t>
      </w:r>
    </w:p>
    <w:p w:rsidR="003E552B" w:rsidRDefault="003E552B" w:rsidP="002A5E4D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  <w:r w:rsidRPr="003E552B">
        <w:rPr>
          <w:rFonts w:ascii="Times New Roman" w:hAnsi="Times New Roman" w:cs="Times New Roman"/>
          <w:shd w:val="clear" w:color="auto" w:fill="FFFFFF"/>
        </w:rPr>
        <w:lastRenderedPageBreak/>
        <w:t xml:space="preserve">II (районный) этап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респубиканской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олимпиады по астрономии 2010 г. </w:t>
      </w:r>
      <w:proofErr w:type="gramStart"/>
      <w:r w:rsidRPr="003E552B">
        <w:rPr>
          <w:rFonts w:ascii="Times New Roman" w:hAnsi="Times New Roman" w:cs="Times New Roman"/>
          <w:shd w:val="clear" w:color="auto" w:fill="FFFFFF"/>
        </w:rPr>
        <w:t>Минская</w:t>
      </w:r>
      <w:proofErr w:type="gramEnd"/>
      <w:r w:rsidRPr="003E552B">
        <w:rPr>
          <w:rFonts w:ascii="Times New Roman" w:hAnsi="Times New Roman" w:cs="Times New Roman"/>
          <w:shd w:val="clear" w:color="auto" w:fill="FFFFFF"/>
        </w:rPr>
        <w:t xml:space="preserve"> обл.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6. Синодический период обращения Юпитера составляет 1.0924 лет. Найдите большую полуось его орбиты в астрономических единицах.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Из уравнения синодического движения найдем сидерический период вращения Юпитера вокруг Солнца: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Tj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= 1.0924/(1.0924 – 1) лет = 11.823 лет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Согласно третьему закону Кеплера, большая полуось орбиты планеты: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aj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=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Tj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>⅔ = 5.1893 а.е.</w:t>
      </w:r>
    </w:p>
    <w:p w:rsidR="003E552B" w:rsidRPr="003E552B" w:rsidRDefault="003E552B" w:rsidP="002A5E4D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  <w:r w:rsidRPr="003E552B">
        <w:rPr>
          <w:rFonts w:ascii="Times New Roman" w:hAnsi="Times New Roman" w:cs="Times New Roman"/>
          <w:shd w:val="clear" w:color="auto" w:fill="FFFFFF"/>
        </w:rPr>
        <w:t xml:space="preserve">II (районный) этап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респубиканской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олимпиады по астрономии 2010 г. </w:t>
      </w:r>
      <w:proofErr w:type="gramStart"/>
      <w:r w:rsidRPr="003E552B">
        <w:rPr>
          <w:rFonts w:ascii="Times New Roman" w:hAnsi="Times New Roman" w:cs="Times New Roman"/>
          <w:shd w:val="clear" w:color="auto" w:fill="FFFFFF"/>
        </w:rPr>
        <w:t>Минская</w:t>
      </w:r>
      <w:proofErr w:type="gramEnd"/>
      <w:r w:rsidRPr="003E552B">
        <w:rPr>
          <w:rFonts w:ascii="Times New Roman" w:hAnsi="Times New Roman" w:cs="Times New Roman"/>
          <w:shd w:val="clear" w:color="auto" w:fill="FFFFFF"/>
        </w:rPr>
        <w:t xml:space="preserve"> обл.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 xml:space="preserve">7. Красный сверхгигант Бетельгейзе имеет видимую звездную величину т = 0.92 и годичный параллакс </w:t>
      </w:r>
      <w:proofErr w:type="gramStart"/>
      <w:r w:rsidRPr="003E552B">
        <w:rPr>
          <w:rFonts w:ascii="Times New Roman" w:hAnsi="Times New Roman" w:cs="Times New Roman"/>
          <w:shd w:val="clear" w:color="auto" w:fill="FFFFFF"/>
        </w:rPr>
        <w:t>р</w:t>
      </w:r>
      <w:proofErr w:type="gramEnd"/>
      <w:r w:rsidRPr="003E552B">
        <w:rPr>
          <w:rFonts w:ascii="Times New Roman" w:hAnsi="Times New Roman" w:cs="Times New Roman"/>
          <w:shd w:val="clear" w:color="auto" w:fill="FFFFFF"/>
        </w:rPr>
        <w:t xml:space="preserve"> = 0.0050". Вычислите абсолютную звездную величину звезды.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Абсолютная звездная величина Бетельгейзе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 xml:space="preserve">M = m + 5 + 5lg p = 0.92 + 5 + 5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lg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>(0.0050") = -5.59.</w:t>
      </w:r>
    </w:p>
    <w:p w:rsidR="003E552B" w:rsidRPr="003E552B" w:rsidRDefault="003E552B" w:rsidP="002A5E4D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  <w:r w:rsidRPr="003E552B">
        <w:rPr>
          <w:rFonts w:ascii="Times New Roman" w:hAnsi="Times New Roman" w:cs="Times New Roman"/>
          <w:shd w:val="clear" w:color="auto" w:fill="FFFFFF"/>
        </w:rPr>
        <w:t xml:space="preserve">II (районный) этап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респубиканской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олимпиады по астрономии 2009 г. </w:t>
      </w:r>
      <w:proofErr w:type="gramStart"/>
      <w:r w:rsidRPr="003E552B">
        <w:rPr>
          <w:rFonts w:ascii="Times New Roman" w:hAnsi="Times New Roman" w:cs="Times New Roman"/>
          <w:shd w:val="clear" w:color="auto" w:fill="FFFFFF"/>
        </w:rPr>
        <w:t>Минская</w:t>
      </w:r>
      <w:proofErr w:type="gramEnd"/>
      <w:r w:rsidRPr="003E552B">
        <w:rPr>
          <w:rFonts w:ascii="Times New Roman" w:hAnsi="Times New Roman" w:cs="Times New Roman"/>
          <w:shd w:val="clear" w:color="auto" w:fill="FFFFFF"/>
        </w:rPr>
        <w:t xml:space="preserve"> обл.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2. Рассчитайте разность предельных звездных величин, доступных телескопам с диаметрами объективов 20 см и 5 см.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Авторское решение: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 xml:space="preserve">Чем больше диаметр объектива телескопа, тем более </w:t>
      </w:r>
      <w:proofErr w:type="gramStart"/>
      <w:r w:rsidRPr="003E552B">
        <w:rPr>
          <w:rFonts w:ascii="Times New Roman" w:hAnsi="Times New Roman" w:cs="Times New Roman"/>
          <w:shd w:val="clear" w:color="auto" w:fill="FFFFFF"/>
        </w:rPr>
        <w:t>слабые звезды</w:t>
      </w:r>
      <w:proofErr w:type="gramEnd"/>
      <w:r w:rsidRPr="003E552B">
        <w:rPr>
          <w:rFonts w:ascii="Times New Roman" w:hAnsi="Times New Roman" w:cs="Times New Roman"/>
          <w:shd w:val="clear" w:color="auto" w:fill="FFFFFF"/>
        </w:rPr>
        <w:t xml:space="preserve"> (с большими звездными величинами) будут ему доступны. При этом для двух телескопов отношение потоков от двух предельных звезд будут равны отношению квадратов диаметров: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F1/F2 = D22/D12</w:t>
      </w:r>
      <w:proofErr w:type="gramStart"/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П</w:t>
      </w:r>
      <w:proofErr w:type="gramEnd"/>
      <w:r w:rsidRPr="003E552B">
        <w:rPr>
          <w:rFonts w:ascii="Times New Roman" w:hAnsi="Times New Roman" w:cs="Times New Roman"/>
          <w:shd w:val="clear" w:color="auto" w:fill="FFFFFF"/>
        </w:rPr>
        <w:t xml:space="preserve">рименяя формулу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Погсона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>, получим: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2,5∙lg(F</w:t>
      </w:r>
      <w:r w:rsidRPr="003E552B">
        <w:rPr>
          <w:rFonts w:ascii="Times New Roman" w:hAnsi="Times New Roman" w:cs="Times New Roman"/>
          <w:shd w:val="clear" w:color="auto" w:fill="FFFFFF"/>
          <w:vertAlign w:val="subscript"/>
        </w:rPr>
        <w:t>1</w:t>
      </w:r>
      <w:r w:rsidRPr="003E552B">
        <w:rPr>
          <w:rFonts w:ascii="Times New Roman" w:hAnsi="Times New Roman" w:cs="Times New Roman"/>
          <w:shd w:val="clear" w:color="auto" w:fill="FFFFFF"/>
        </w:rPr>
        <w:t>/F</w:t>
      </w:r>
      <w:r w:rsidRPr="003E552B">
        <w:rPr>
          <w:rFonts w:ascii="Times New Roman" w:hAnsi="Times New Roman" w:cs="Times New Roman"/>
          <w:shd w:val="clear" w:color="auto" w:fill="FFFFFF"/>
          <w:vertAlign w:val="subscript"/>
        </w:rPr>
        <w:t>2</w:t>
      </w:r>
      <w:r w:rsidRPr="003E552B">
        <w:rPr>
          <w:rFonts w:ascii="Times New Roman" w:hAnsi="Times New Roman" w:cs="Times New Roman"/>
          <w:shd w:val="clear" w:color="auto" w:fill="FFFFFF"/>
        </w:rPr>
        <w:t>) = m</w:t>
      </w:r>
      <w:r w:rsidRPr="003E552B">
        <w:rPr>
          <w:rFonts w:ascii="Times New Roman" w:hAnsi="Times New Roman" w:cs="Times New Roman"/>
          <w:shd w:val="clear" w:color="auto" w:fill="FFFFFF"/>
          <w:vertAlign w:val="subscript"/>
        </w:rPr>
        <w:t>2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  <w:shd w:val="clear" w:color="auto" w:fill="FFFFFF"/>
        </w:rPr>
        <w:t>– m</w:t>
      </w:r>
      <w:r w:rsidRPr="003E552B">
        <w:rPr>
          <w:rFonts w:ascii="Times New Roman" w:hAnsi="Times New Roman" w:cs="Times New Roman"/>
          <w:shd w:val="clear" w:color="auto" w:fill="FFFFFF"/>
          <w:vertAlign w:val="subscript"/>
        </w:rPr>
        <w:t>1</w:t>
      </w:r>
      <w:r w:rsidRPr="003E552B">
        <w:rPr>
          <w:rFonts w:ascii="Times New Roman" w:hAnsi="Times New Roman" w:cs="Times New Roman"/>
          <w:shd w:val="clear" w:color="auto" w:fill="FFFFFF"/>
        </w:rPr>
        <w:t>,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откуда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∆m = m</w:t>
      </w:r>
      <w:r w:rsidRPr="003E552B">
        <w:rPr>
          <w:rFonts w:ascii="Times New Roman" w:hAnsi="Times New Roman" w:cs="Times New Roman"/>
          <w:shd w:val="clear" w:color="auto" w:fill="FFFFFF"/>
          <w:vertAlign w:val="subscript"/>
        </w:rPr>
        <w:t>2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  <w:shd w:val="clear" w:color="auto" w:fill="FFFFFF"/>
        </w:rPr>
        <w:t>– m</w:t>
      </w:r>
      <w:r w:rsidRPr="003E552B">
        <w:rPr>
          <w:rFonts w:ascii="Times New Roman" w:hAnsi="Times New Roman" w:cs="Times New Roman"/>
          <w:shd w:val="clear" w:color="auto" w:fill="FFFFFF"/>
          <w:vertAlign w:val="subscript"/>
        </w:rPr>
        <w:t>1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  <w:shd w:val="clear" w:color="auto" w:fill="FFFFFF"/>
        </w:rPr>
        <w:t>= 5∙lg(D</w:t>
      </w:r>
      <w:r w:rsidRPr="003E552B">
        <w:rPr>
          <w:rFonts w:ascii="Times New Roman" w:hAnsi="Times New Roman" w:cs="Times New Roman"/>
          <w:shd w:val="clear" w:color="auto" w:fill="FFFFFF"/>
          <w:vertAlign w:val="subscript"/>
        </w:rPr>
        <w:t>2</w:t>
      </w:r>
      <w:r w:rsidRPr="003E552B">
        <w:rPr>
          <w:rFonts w:ascii="Times New Roman" w:hAnsi="Times New Roman" w:cs="Times New Roman"/>
          <w:shd w:val="clear" w:color="auto" w:fill="FFFFFF"/>
        </w:rPr>
        <w:t>/D</w:t>
      </w:r>
      <w:r w:rsidRPr="003E552B">
        <w:rPr>
          <w:rFonts w:ascii="Times New Roman" w:hAnsi="Times New Roman" w:cs="Times New Roman"/>
          <w:shd w:val="clear" w:color="auto" w:fill="FFFFFF"/>
          <w:vertAlign w:val="subscript"/>
        </w:rPr>
        <w:t>1</w:t>
      </w:r>
      <w:r w:rsidRPr="003E552B">
        <w:rPr>
          <w:rFonts w:ascii="Times New Roman" w:hAnsi="Times New Roman" w:cs="Times New Roman"/>
          <w:shd w:val="clear" w:color="auto" w:fill="FFFFFF"/>
        </w:rPr>
        <w:t>) = 5∙lg(20/5) = 5∙lg4 = 3,0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Замечания: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В учебнике есть замечательная формула: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m = 2,0 + 5∙lgD</w:t>
      </w:r>
      <w:proofErr w:type="gramStart"/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О</w:t>
      </w:r>
      <w:proofErr w:type="gramEnd"/>
      <w:r w:rsidRPr="003E552B">
        <w:rPr>
          <w:rFonts w:ascii="Times New Roman" w:hAnsi="Times New Roman" w:cs="Times New Roman"/>
          <w:shd w:val="clear" w:color="auto" w:fill="FFFFFF"/>
        </w:rPr>
        <w:t>ткуда, как и по авторскому решению, не сложно получить: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∆m = m</w:t>
      </w:r>
      <w:r w:rsidRPr="003E552B">
        <w:rPr>
          <w:rFonts w:ascii="Times New Roman" w:hAnsi="Times New Roman" w:cs="Times New Roman"/>
          <w:shd w:val="clear" w:color="auto" w:fill="FFFFFF"/>
          <w:vertAlign w:val="subscript"/>
        </w:rPr>
        <w:t>2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  <w:shd w:val="clear" w:color="auto" w:fill="FFFFFF"/>
        </w:rPr>
        <w:t>– m</w:t>
      </w:r>
      <w:r w:rsidRPr="003E552B">
        <w:rPr>
          <w:rFonts w:ascii="Times New Roman" w:hAnsi="Times New Roman" w:cs="Times New Roman"/>
          <w:shd w:val="clear" w:color="auto" w:fill="FFFFFF"/>
          <w:vertAlign w:val="subscript"/>
        </w:rPr>
        <w:t>1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  <w:shd w:val="clear" w:color="auto" w:fill="FFFFFF"/>
        </w:rPr>
        <w:t>= 5∙lg(D2/D1) = 5∙lg(20/5) = 5∙lg4</w:t>
      </w:r>
    </w:p>
    <w:p w:rsidR="0097128C" w:rsidRDefault="003E552B" w:rsidP="0097128C">
      <w:pPr>
        <w:spacing w:line="240" w:lineRule="auto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3E552B">
        <w:rPr>
          <w:rFonts w:ascii="Times New Roman" w:hAnsi="Times New Roman" w:cs="Times New Roman"/>
          <w:shd w:val="clear" w:color="auto" w:fill="FFFFFF"/>
        </w:rPr>
        <w:t xml:space="preserve">II (районный) этап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респубиканской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олимпиады по астрономии 2009 г. </w:t>
      </w:r>
      <w:proofErr w:type="gramStart"/>
      <w:r w:rsidRPr="003E552B">
        <w:rPr>
          <w:rFonts w:ascii="Times New Roman" w:hAnsi="Times New Roman" w:cs="Times New Roman"/>
          <w:shd w:val="clear" w:color="auto" w:fill="FFFFFF"/>
        </w:rPr>
        <w:t>Минская</w:t>
      </w:r>
      <w:proofErr w:type="gramEnd"/>
      <w:r w:rsidRPr="003E552B">
        <w:rPr>
          <w:rFonts w:ascii="Times New Roman" w:hAnsi="Times New Roman" w:cs="Times New Roman"/>
          <w:shd w:val="clear" w:color="auto" w:fill="FFFFFF"/>
        </w:rPr>
        <w:t xml:space="preserve"> обл.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4. Звезда Вольф 359 имеет прямое восхождение α = 10</w:t>
      </w:r>
      <w:r w:rsidRPr="003E552B">
        <w:rPr>
          <w:rFonts w:ascii="Times New Roman" w:hAnsi="Times New Roman" w:cs="Times New Roman"/>
          <w:shd w:val="clear" w:color="auto" w:fill="FFFFFF"/>
          <w:vertAlign w:val="superscript"/>
        </w:rPr>
        <w:t>h</w:t>
      </w:r>
      <w:r w:rsidRPr="003E552B">
        <w:rPr>
          <w:rFonts w:ascii="Times New Roman" w:hAnsi="Times New Roman" w:cs="Times New Roman"/>
          <w:shd w:val="clear" w:color="auto" w:fill="FFFFFF"/>
        </w:rPr>
        <w:t>56</w:t>
      </w:r>
      <w:r w:rsidRPr="003E552B">
        <w:rPr>
          <w:rFonts w:ascii="Times New Roman" w:hAnsi="Times New Roman" w:cs="Times New Roman"/>
          <w:shd w:val="clear" w:color="auto" w:fill="FFFFFF"/>
          <w:vertAlign w:val="superscript"/>
        </w:rPr>
        <w:t>m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  <w:shd w:val="clear" w:color="auto" w:fill="FFFFFF"/>
        </w:rPr>
        <w:t>и склонение δ = 7</w:t>
      </w:r>
      <w:r w:rsidRPr="003E552B">
        <w:rPr>
          <w:rFonts w:ascii="Times New Roman" w:hAnsi="Times New Roman" w:cs="Times New Roman"/>
          <w:shd w:val="clear" w:color="auto" w:fill="FFFFFF"/>
          <w:vertAlign w:val="superscript"/>
        </w:rPr>
        <w:t>о</w:t>
      </w:r>
      <w:r w:rsidRPr="003E552B">
        <w:rPr>
          <w:rFonts w:ascii="Times New Roman" w:hAnsi="Times New Roman" w:cs="Times New Roman"/>
          <w:shd w:val="clear" w:color="auto" w:fill="FFFFFF"/>
        </w:rPr>
        <w:t>01’. На каких широтах она является незаходящей? Рефракцией пренебречь.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lastRenderedPageBreak/>
        <w:br/>
      </w:r>
      <w:r w:rsidRPr="003E552B">
        <w:rPr>
          <w:rFonts w:ascii="Times New Roman" w:hAnsi="Times New Roman" w:cs="Times New Roman"/>
          <w:shd w:val="clear" w:color="auto" w:fill="FFFFFF"/>
        </w:rPr>
        <w:t>Авторское решение: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Звезда является незаходящей, если ее высота в нижней кульминации больше нуля, т.е.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δ &gt; 90</w:t>
      </w:r>
      <w:r w:rsidRPr="003E552B">
        <w:rPr>
          <w:rFonts w:ascii="Times New Roman" w:hAnsi="Times New Roman" w:cs="Times New Roman"/>
          <w:shd w:val="clear" w:color="auto" w:fill="FFFFFF"/>
          <w:vertAlign w:val="superscript"/>
        </w:rPr>
        <w:t>o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  <w:shd w:val="clear" w:color="auto" w:fill="FFFFFF"/>
        </w:rPr>
        <w:t>+ φ,</w:t>
      </w:r>
    </w:p>
    <w:p w:rsidR="003E552B" w:rsidRPr="003E552B" w:rsidRDefault="0097128C" w:rsidP="002A5E4D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hd w:val="clear" w:color="auto" w:fill="FFFFFF"/>
        </w:rPr>
        <w:t xml:space="preserve">эта формула получена </w:t>
      </w:r>
      <w:r w:rsidRPr="003E552B">
        <w:rPr>
          <w:rFonts w:ascii="Times New Roman" w:hAnsi="Times New Roman" w:cs="Times New Roman"/>
          <w:shd w:val="clear" w:color="auto" w:fill="FFFFFF"/>
        </w:rPr>
        <w:t>из условия для незаходящей звезды и формулы для высоты светила в нижней кульминации: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>
        <w:rPr>
          <w:rFonts w:ascii="Times New Roman" w:hAnsi="Times New Roman" w:cs="Times New Roman"/>
        </w:rPr>
        <w:br/>
      </w:r>
      <w:proofErr w:type="spellStart"/>
      <w:proofErr w:type="gramStart"/>
      <w:r w:rsidRPr="003E552B">
        <w:rPr>
          <w:rFonts w:ascii="Times New Roman" w:hAnsi="Times New Roman" w:cs="Times New Roman"/>
          <w:shd w:val="clear" w:color="auto" w:fill="FFFFFF"/>
        </w:rPr>
        <w:t>h</w:t>
      </w:r>
      <w:proofErr w:type="gramEnd"/>
      <w:r w:rsidRPr="003E552B">
        <w:rPr>
          <w:rFonts w:ascii="Times New Roman" w:hAnsi="Times New Roman" w:cs="Times New Roman"/>
          <w:shd w:val="clear" w:color="auto" w:fill="FFFFFF"/>
          <w:vertAlign w:val="subscript"/>
        </w:rPr>
        <w:t>н</w:t>
      </w:r>
      <w:proofErr w:type="spellEnd"/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  <w:shd w:val="clear" w:color="auto" w:fill="FFFFFF"/>
        </w:rPr>
        <w:t xml:space="preserve">&gt; 0;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h</w:t>
      </w:r>
      <w:r w:rsidRPr="003E552B">
        <w:rPr>
          <w:rFonts w:ascii="Times New Roman" w:hAnsi="Times New Roman" w:cs="Times New Roman"/>
          <w:shd w:val="clear" w:color="auto" w:fill="FFFFFF"/>
          <w:vertAlign w:val="subscript"/>
        </w:rPr>
        <w:t>н</w:t>
      </w:r>
      <w:proofErr w:type="spellEnd"/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  <w:shd w:val="clear" w:color="auto" w:fill="FFFFFF"/>
        </w:rPr>
        <w:t>= δ - 90</w:t>
      </w:r>
      <w:r w:rsidRPr="003E552B">
        <w:rPr>
          <w:rFonts w:ascii="Times New Roman" w:hAnsi="Times New Roman" w:cs="Times New Roman"/>
          <w:shd w:val="clear" w:color="auto" w:fill="FFFFFF"/>
          <w:vertAlign w:val="superscript"/>
        </w:rPr>
        <w:t>o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  <w:shd w:val="clear" w:color="auto" w:fill="FFFFFF"/>
        </w:rPr>
        <w:t>+ φ</w:t>
      </w:r>
      <w:r>
        <w:rPr>
          <w:rFonts w:ascii="Times New Roman" w:hAnsi="Times New Roman" w:cs="Times New Roman"/>
          <w:shd w:val="clear" w:color="auto" w:fill="FFFFFF"/>
        </w:rPr>
        <w:t xml:space="preserve">  </w:t>
      </w:r>
      <w:r w:rsidR="003E552B" w:rsidRPr="003E552B">
        <w:rPr>
          <w:rFonts w:ascii="Times New Roman" w:hAnsi="Times New Roman" w:cs="Times New Roman"/>
          <w:shd w:val="clear" w:color="auto" w:fill="FFFFFF"/>
        </w:rPr>
        <w:t>или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>
        <w:rPr>
          <w:rFonts w:ascii="Times New Roman" w:hAnsi="Times New Roman" w:cs="Times New Roman"/>
        </w:rPr>
        <w:t xml:space="preserve"> </w:t>
      </w:r>
      <w:r w:rsidR="003E552B" w:rsidRPr="003E552B">
        <w:rPr>
          <w:rFonts w:ascii="Times New Roman" w:hAnsi="Times New Roman" w:cs="Times New Roman"/>
          <w:shd w:val="clear" w:color="auto" w:fill="FFFFFF"/>
        </w:rPr>
        <w:t>φ &gt; 90</w:t>
      </w:r>
      <w:r w:rsidR="003E552B" w:rsidRPr="003E552B">
        <w:rPr>
          <w:rFonts w:ascii="Times New Roman" w:hAnsi="Times New Roman" w:cs="Times New Roman"/>
          <w:shd w:val="clear" w:color="auto" w:fill="FFFFFF"/>
          <w:vertAlign w:val="superscript"/>
        </w:rPr>
        <w:t>o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3E552B" w:rsidRPr="003E552B">
        <w:rPr>
          <w:rFonts w:ascii="Times New Roman" w:hAnsi="Times New Roman" w:cs="Times New Roman"/>
          <w:shd w:val="clear" w:color="auto" w:fill="FFFFFF"/>
        </w:rPr>
        <w:t>- δ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  <w:shd w:val="clear" w:color="auto" w:fill="FFFFFF"/>
        </w:rPr>
        <w:t>откуда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>
        <w:rPr>
          <w:rFonts w:ascii="Times New Roman" w:hAnsi="Times New Roman" w:cs="Times New Roman"/>
        </w:rPr>
        <w:t xml:space="preserve">  </w:t>
      </w:r>
      <w:r w:rsidR="003E552B" w:rsidRPr="003E552B">
        <w:rPr>
          <w:rFonts w:ascii="Times New Roman" w:hAnsi="Times New Roman" w:cs="Times New Roman"/>
          <w:shd w:val="clear" w:color="auto" w:fill="FFFFFF"/>
        </w:rPr>
        <w:t>φ &gt; 90</w:t>
      </w:r>
      <w:r w:rsidR="003E552B" w:rsidRPr="003E552B">
        <w:rPr>
          <w:rFonts w:ascii="Times New Roman" w:hAnsi="Times New Roman" w:cs="Times New Roman"/>
          <w:shd w:val="clear" w:color="auto" w:fill="FFFFFF"/>
          <w:vertAlign w:val="superscript"/>
        </w:rPr>
        <w:t>o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3E552B" w:rsidRPr="003E552B">
        <w:rPr>
          <w:rFonts w:ascii="Times New Roman" w:hAnsi="Times New Roman" w:cs="Times New Roman"/>
          <w:shd w:val="clear" w:color="auto" w:fill="FFFFFF"/>
        </w:rPr>
        <w:t>- 7</w:t>
      </w:r>
      <w:r w:rsidR="003E552B" w:rsidRPr="003E552B">
        <w:rPr>
          <w:rFonts w:ascii="Times New Roman" w:hAnsi="Times New Roman" w:cs="Times New Roman"/>
          <w:shd w:val="clear" w:color="auto" w:fill="FFFFFF"/>
          <w:vertAlign w:val="superscript"/>
        </w:rPr>
        <w:t>o</w:t>
      </w:r>
      <w:r w:rsidR="003E552B" w:rsidRPr="003E552B">
        <w:rPr>
          <w:rFonts w:ascii="Times New Roman" w:hAnsi="Times New Roman" w:cs="Times New Roman"/>
          <w:shd w:val="clear" w:color="auto" w:fill="FFFFFF"/>
        </w:rPr>
        <w:t>01’ = 82</w:t>
      </w:r>
      <w:r w:rsidR="003E552B" w:rsidRPr="003E552B">
        <w:rPr>
          <w:rFonts w:ascii="Times New Roman" w:hAnsi="Times New Roman" w:cs="Times New Roman"/>
          <w:shd w:val="clear" w:color="auto" w:fill="FFFFFF"/>
          <w:vertAlign w:val="superscript"/>
        </w:rPr>
        <w:t>o</w:t>
      </w:r>
      <w:r w:rsidR="003E552B" w:rsidRPr="003E552B">
        <w:rPr>
          <w:rFonts w:ascii="Times New Roman" w:hAnsi="Times New Roman" w:cs="Times New Roman"/>
          <w:shd w:val="clear" w:color="auto" w:fill="FFFFFF"/>
        </w:rPr>
        <w:t>59’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</w:rPr>
        <w:br/>
      </w:r>
      <w:proofErr w:type="spellStart"/>
      <w:r w:rsidR="003E552B" w:rsidRPr="003E552B">
        <w:rPr>
          <w:rFonts w:ascii="Times New Roman" w:hAnsi="Times New Roman" w:cs="Times New Roman"/>
          <w:shd w:val="clear" w:color="auto" w:fill="FFFFFF"/>
        </w:rPr>
        <w:t>Замечения</w:t>
      </w:r>
      <w:proofErr w:type="spellEnd"/>
      <w:r w:rsidR="003E552B" w:rsidRPr="003E552B">
        <w:rPr>
          <w:rFonts w:ascii="Times New Roman" w:hAnsi="Times New Roman" w:cs="Times New Roman"/>
          <w:shd w:val="clear" w:color="auto" w:fill="FFFFFF"/>
        </w:rPr>
        <w:t>: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  <w:shd w:val="clear" w:color="auto" w:fill="FFFFFF"/>
        </w:rPr>
        <w:t>6. Звезда Вольф 359 удалена от Солнца на расстояние 7,8 световых лет, а ее видимая звездная величина составляет 16,7. Вычислите абсолютную звездную величину звезды.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  <w:shd w:val="clear" w:color="auto" w:fill="FFFFFF"/>
        </w:rPr>
        <w:t>Авторское решение: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  <w:shd w:val="clear" w:color="auto" w:fill="FFFFFF"/>
        </w:rPr>
        <w:t xml:space="preserve">Прежде </w:t>
      </w:r>
      <w:proofErr w:type="gramStart"/>
      <w:r w:rsidR="003E552B" w:rsidRPr="003E552B">
        <w:rPr>
          <w:rFonts w:ascii="Times New Roman" w:hAnsi="Times New Roman" w:cs="Times New Roman"/>
          <w:shd w:val="clear" w:color="auto" w:fill="FFFFFF"/>
        </w:rPr>
        <w:t>всего</w:t>
      </w:r>
      <w:proofErr w:type="gramEnd"/>
      <w:r w:rsidR="003E552B" w:rsidRPr="003E552B">
        <w:rPr>
          <w:rFonts w:ascii="Times New Roman" w:hAnsi="Times New Roman" w:cs="Times New Roman"/>
          <w:shd w:val="clear" w:color="auto" w:fill="FFFFFF"/>
        </w:rPr>
        <w:t xml:space="preserve"> переводим световые годы в парсеки: 7,8 световых лет = 2,4 </w:t>
      </w:r>
      <w:proofErr w:type="spellStart"/>
      <w:r w:rsidR="003E552B" w:rsidRPr="003E552B">
        <w:rPr>
          <w:rFonts w:ascii="Times New Roman" w:hAnsi="Times New Roman" w:cs="Times New Roman"/>
          <w:shd w:val="clear" w:color="auto" w:fill="FFFFFF"/>
        </w:rPr>
        <w:t>пк</w:t>
      </w:r>
      <w:proofErr w:type="spellEnd"/>
      <w:r w:rsidR="003E552B" w:rsidRPr="003E552B">
        <w:rPr>
          <w:rFonts w:ascii="Times New Roman" w:hAnsi="Times New Roman" w:cs="Times New Roman"/>
          <w:shd w:val="clear" w:color="auto" w:fill="FFFFFF"/>
        </w:rPr>
        <w:t>. Получим: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  <w:shd w:val="clear" w:color="auto" w:fill="FFFFFF"/>
        </w:rPr>
        <w:t>M = 16,7 + 5 - 5∙lg2.4 = 19.8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  <w:shd w:val="clear" w:color="auto" w:fill="FFFFFF"/>
        </w:rPr>
        <w:t>Замечания: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  <w:shd w:val="clear" w:color="auto" w:fill="FFFFFF"/>
        </w:rPr>
        <w:t>В задаче воспользовались формулой: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  <w:shd w:val="clear" w:color="auto" w:fill="FFFFFF"/>
        </w:rPr>
        <w:t>M = m + 5 - 5∙lg r,</w:t>
      </w:r>
      <w:r w:rsidR="003E552B"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</w:rPr>
        <w:br/>
      </w:r>
      <w:r w:rsidR="003E552B" w:rsidRPr="003E552B">
        <w:rPr>
          <w:rFonts w:ascii="Times New Roman" w:hAnsi="Times New Roman" w:cs="Times New Roman"/>
          <w:shd w:val="clear" w:color="auto" w:fill="FFFFFF"/>
        </w:rPr>
        <w:t>где r – расстояние до звезды в парсеках</w:t>
      </w:r>
    </w:p>
    <w:p w:rsidR="003E552B" w:rsidRPr="003E552B" w:rsidRDefault="003E552B" w:rsidP="002A5E4D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  <w:r w:rsidRPr="003E552B">
        <w:rPr>
          <w:rFonts w:ascii="Times New Roman" w:hAnsi="Times New Roman" w:cs="Times New Roman"/>
          <w:shd w:val="clear" w:color="auto" w:fill="FFFFFF"/>
        </w:rPr>
        <w:t xml:space="preserve">II (районный) этап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респубиканской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олимпиады по астрономии 2009 г. </w:t>
      </w:r>
      <w:proofErr w:type="gramStart"/>
      <w:r w:rsidRPr="003E552B">
        <w:rPr>
          <w:rFonts w:ascii="Times New Roman" w:hAnsi="Times New Roman" w:cs="Times New Roman"/>
          <w:shd w:val="clear" w:color="auto" w:fill="FFFFFF"/>
        </w:rPr>
        <w:t>Минская</w:t>
      </w:r>
      <w:proofErr w:type="gramEnd"/>
      <w:r w:rsidRPr="003E552B">
        <w:rPr>
          <w:rFonts w:ascii="Times New Roman" w:hAnsi="Times New Roman" w:cs="Times New Roman"/>
          <w:shd w:val="clear" w:color="auto" w:fill="FFFFFF"/>
        </w:rPr>
        <w:t xml:space="preserve"> обл.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7. Определите длительность захода Солнца на экваторе в день весеннего равноденствия, если его угловой диаметр равен 32’.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Авторское решение: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Поскольку Солнце заходит вертикально вниз, длительность захода найдем из простой пропорции: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τ = 1 солнечные сутки ∙ 32’/(360∙60’) = 2,1 мин.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Замечания: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Разъясним пропорцию. Угловой диаметр Солнца относится к 360о, как время захода относится к солнечным суткам, которые равны 24 часа.</w:t>
      </w:r>
    </w:p>
    <w:p w:rsidR="003E552B" w:rsidRPr="003E552B" w:rsidRDefault="003E552B" w:rsidP="002A5E4D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  <w:r w:rsidRPr="003E552B">
        <w:rPr>
          <w:rFonts w:ascii="Times New Roman" w:hAnsi="Times New Roman" w:cs="Times New Roman"/>
          <w:shd w:val="clear" w:color="auto" w:fill="FFFFFF"/>
        </w:rPr>
        <w:t xml:space="preserve">II (районный) этап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респубиканской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олимпиады по астрономии 2009 г. </w:t>
      </w:r>
      <w:proofErr w:type="gramStart"/>
      <w:r w:rsidRPr="003E552B">
        <w:rPr>
          <w:rFonts w:ascii="Times New Roman" w:hAnsi="Times New Roman" w:cs="Times New Roman"/>
          <w:shd w:val="clear" w:color="auto" w:fill="FFFFFF"/>
        </w:rPr>
        <w:t>Минская</w:t>
      </w:r>
      <w:proofErr w:type="gramEnd"/>
      <w:r w:rsidRPr="003E552B">
        <w:rPr>
          <w:rFonts w:ascii="Times New Roman" w:hAnsi="Times New Roman" w:cs="Times New Roman"/>
          <w:shd w:val="clear" w:color="auto" w:fill="FFFFFF"/>
        </w:rPr>
        <w:t xml:space="preserve"> обл.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8. Вычислите синодический период обращения Плутона, если большая полуось его орбиты равна 39,5 а.е.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Решение: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Звездный период Плутона в годах: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T = (39,5)</w:t>
      </w:r>
      <w:r w:rsidRPr="003E552B">
        <w:rPr>
          <w:rFonts w:ascii="Times New Roman" w:hAnsi="Times New Roman" w:cs="Times New Roman"/>
          <w:shd w:val="clear" w:color="auto" w:fill="FFFFFF"/>
          <w:vertAlign w:val="superscript"/>
        </w:rPr>
        <w:t>3/2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  <w:shd w:val="clear" w:color="auto" w:fill="FFFFFF"/>
        </w:rPr>
        <w:t>= 248,25 лет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Синодический период Плутона в годах: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lastRenderedPageBreak/>
        <w:br/>
      </w:r>
      <w:r w:rsidRPr="003E552B">
        <w:rPr>
          <w:rFonts w:ascii="Times New Roman" w:hAnsi="Times New Roman" w:cs="Times New Roman"/>
          <w:shd w:val="clear" w:color="auto" w:fill="FFFFFF"/>
        </w:rPr>
        <w:t>1/P = 1 – 1/T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P = 1,004 лет.</w:t>
      </w:r>
    </w:p>
    <w:p w:rsidR="003E552B" w:rsidRPr="003E552B" w:rsidRDefault="003E552B" w:rsidP="002A5E4D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  <w:r w:rsidRPr="003E552B">
        <w:rPr>
          <w:rFonts w:ascii="Times New Roman" w:hAnsi="Times New Roman" w:cs="Times New Roman"/>
          <w:shd w:val="clear" w:color="auto" w:fill="FFFFFF"/>
        </w:rPr>
        <w:t xml:space="preserve">Задача от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Аделины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>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Условие: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 xml:space="preserve">Расстояние между звёздами столь велико, что их принято измерять в астрономических единицах или парсеках. Одна астрономическая единица численно равна среднему расстоянию от Земли до солнца R3=150 млн. км. Один парсек </w:t>
      </w:r>
      <w:proofErr w:type="gramStart"/>
      <w:r w:rsidRPr="003E552B">
        <w:rPr>
          <w:rFonts w:ascii="Times New Roman" w:hAnsi="Times New Roman" w:cs="Times New Roman"/>
          <w:shd w:val="clear" w:color="auto" w:fill="FFFFFF"/>
        </w:rPr>
        <w:t>-э</w:t>
      </w:r>
      <w:proofErr w:type="gramEnd"/>
      <w:r w:rsidRPr="003E552B">
        <w:rPr>
          <w:rFonts w:ascii="Times New Roman" w:hAnsi="Times New Roman" w:cs="Times New Roman"/>
          <w:shd w:val="clear" w:color="auto" w:fill="FFFFFF"/>
        </w:rPr>
        <w:t xml:space="preserve">то расстояние , с которого радиус земной орбиты виден под углом в одну угловую секунду. В одном градусе содержится 60 угловых минут, а в одной угловой минуте содержится 60 угловых секунд. Скорость света=300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тысЯч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км/</w:t>
      </w:r>
      <w:proofErr w:type="gramStart"/>
      <w:r w:rsidRPr="003E552B">
        <w:rPr>
          <w:rFonts w:ascii="Times New Roman" w:hAnsi="Times New Roman" w:cs="Times New Roman"/>
          <w:shd w:val="clear" w:color="auto" w:fill="FFFFFF"/>
        </w:rPr>
        <w:t>с</w:t>
      </w:r>
      <w:proofErr w:type="gramEnd"/>
      <w:r w:rsidRPr="003E552B">
        <w:rPr>
          <w:rFonts w:ascii="Times New Roman" w:hAnsi="Times New Roman" w:cs="Times New Roman"/>
          <w:shd w:val="clear" w:color="auto" w:fill="FFFFFF"/>
        </w:rPr>
        <w:t>. Сколько астрономических единиц содержится в одном парсеке? За сколько лет свет преодолеет расстояние в 1 парсек? Отношение длины окружности к её диаметру равно 3,14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Решение.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Найдем величину одного парсека: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 xml:space="preserve">1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пк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= 1 а.е./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sin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a = 206265*1 а.е./1" = 206265 а.е.=3,08*10 в 16 степени м.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 xml:space="preserve">Здесь мы учли, что синус небольшого угла, выраженный в секундах, равен синусу одной секунды, умноженному на количество секунд. А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sin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1" = 1/206265.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 xml:space="preserve">Для того, чтобы определить за сколько лет свет преодолеет расстояние в 1 парсек, надо разделить значение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пк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в километрах, на световой год: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 xml:space="preserve">1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пк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/1 </w:t>
      </w:r>
      <w:proofErr w:type="spellStart"/>
      <w:proofErr w:type="gramStart"/>
      <w:r w:rsidRPr="003E552B">
        <w:rPr>
          <w:rFonts w:ascii="Times New Roman" w:hAnsi="Times New Roman" w:cs="Times New Roman"/>
          <w:shd w:val="clear" w:color="auto" w:fill="FFFFFF"/>
        </w:rPr>
        <w:t>св</w:t>
      </w:r>
      <w:proofErr w:type="spellEnd"/>
      <w:proofErr w:type="gramEnd"/>
      <w:r w:rsidRPr="003E552B">
        <w:rPr>
          <w:rFonts w:ascii="Times New Roman" w:hAnsi="Times New Roman" w:cs="Times New Roman"/>
          <w:shd w:val="clear" w:color="auto" w:fill="FFFFFF"/>
        </w:rPr>
        <w:t xml:space="preserve"> г = 3,08*10 в 16 степени/((3*10 в 8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ст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>)*365*24*3600)=3,26 г.</w:t>
      </w:r>
    </w:p>
    <w:p w:rsidR="006A36A5" w:rsidRPr="006A36A5" w:rsidRDefault="003E552B" w:rsidP="006449E3">
      <w:pPr>
        <w:spacing w:line="240" w:lineRule="auto"/>
        <w:rPr>
          <w:rFonts w:ascii="Lucida Sans Unicode" w:eastAsia="Times New Roman" w:hAnsi="Lucida Sans Unicode" w:cs="Lucida Sans Unicode"/>
          <w:color w:val="222222"/>
          <w:spacing w:val="-15"/>
          <w:sz w:val="45"/>
          <w:szCs w:val="45"/>
          <w:lang w:eastAsia="ru-RU"/>
        </w:rPr>
      </w:pPr>
      <w:r w:rsidRPr="003E552B">
        <w:rPr>
          <w:rFonts w:ascii="Times New Roman" w:hAnsi="Times New Roman" w:cs="Times New Roman"/>
          <w:shd w:val="clear" w:color="auto" w:fill="FFFFFF"/>
        </w:rPr>
        <w:t xml:space="preserve">II (районный) этап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респубиканской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олимпиады по астрономии 2010 г. </w:t>
      </w:r>
      <w:proofErr w:type="gramStart"/>
      <w:r w:rsidRPr="003E552B">
        <w:rPr>
          <w:rFonts w:ascii="Times New Roman" w:hAnsi="Times New Roman" w:cs="Times New Roman"/>
          <w:shd w:val="clear" w:color="auto" w:fill="FFFFFF"/>
        </w:rPr>
        <w:t>Минская</w:t>
      </w:r>
      <w:proofErr w:type="gramEnd"/>
      <w:r w:rsidRPr="003E552B">
        <w:rPr>
          <w:rFonts w:ascii="Times New Roman" w:hAnsi="Times New Roman" w:cs="Times New Roman"/>
          <w:shd w:val="clear" w:color="auto" w:fill="FFFFFF"/>
        </w:rPr>
        <w:t xml:space="preserve"> обл.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 xml:space="preserve">1. Звезда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Ахернар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 xml:space="preserve"> (а </w:t>
      </w:r>
      <w:proofErr w:type="spellStart"/>
      <w:r w:rsidRPr="003E552B">
        <w:rPr>
          <w:rFonts w:ascii="Times New Roman" w:hAnsi="Times New Roman" w:cs="Times New Roman"/>
          <w:shd w:val="clear" w:color="auto" w:fill="FFFFFF"/>
        </w:rPr>
        <w:t>Эридана</w:t>
      </w:r>
      <w:proofErr w:type="spellEnd"/>
      <w:r w:rsidRPr="003E552B">
        <w:rPr>
          <w:rFonts w:ascii="Times New Roman" w:hAnsi="Times New Roman" w:cs="Times New Roman"/>
          <w:shd w:val="clear" w:color="auto" w:fill="FFFFFF"/>
        </w:rPr>
        <w:t>) наблюдалась в верхней и нижней кульминациях на высотах h1 = 70°35' и h2 = 5°03' над горизонтом соответственно. При этом обе кульминации происходили к югу от зенита. Пренебрегая рефракцией, определите географическую широту точки наблюдения.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Авторское решение: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Поскольку обе кульминации происходят к югу от зенита – наблюдатель находится в южном полушарии. Широту найдем из системы уравнений: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h1=|φ|+90</w:t>
      </w:r>
      <w:r w:rsidRPr="003E552B">
        <w:rPr>
          <w:rFonts w:ascii="Times New Roman" w:hAnsi="Times New Roman" w:cs="Times New Roman"/>
          <w:shd w:val="clear" w:color="auto" w:fill="FFFFFF"/>
          <w:vertAlign w:val="superscript"/>
        </w:rPr>
        <w:t>0</w:t>
      </w:r>
      <w:r w:rsidR="000E08CD">
        <w:rPr>
          <w:rFonts w:ascii="Times New Roman" w:hAnsi="Times New Roman" w:cs="Times New Roman"/>
          <w:shd w:val="clear" w:color="auto" w:fill="FFFFFF"/>
        </w:rPr>
        <w:t>-</w:t>
      </w:r>
      <w:r w:rsidRPr="003E552B">
        <w:rPr>
          <w:rFonts w:ascii="Times New Roman" w:hAnsi="Times New Roman" w:cs="Times New Roman"/>
          <w:shd w:val="clear" w:color="auto" w:fill="FFFFFF"/>
        </w:rPr>
        <w:t>δ,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h2=|φ|–90</w:t>
      </w:r>
      <w:r w:rsidRPr="003E552B">
        <w:rPr>
          <w:rFonts w:ascii="Times New Roman" w:hAnsi="Times New Roman" w:cs="Times New Roman"/>
          <w:shd w:val="clear" w:color="auto" w:fill="FFFFFF"/>
          <w:vertAlign w:val="superscript"/>
        </w:rPr>
        <w:t>0</w:t>
      </w:r>
      <w:r w:rsidR="000E08CD">
        <w:rPr>
          <w:rFonts w:ascii="Times New Roman" w:hAnsi="Times New Roman" w:cs="Times New Roman"/>
          <w:shd w:val="clear" w:color="auto" w:fill="FFFFFF"/>
        </w:rPr>
        <w:t>+</w:t>
      </w:r>
      <w:r w:rsidRPr="003E552B">
        <w:rPr>
          <w:rFonts w:ascii="Times New Roman" w:hAnsi="Times New Roman" w:cs="Times New Roman"/>
          <w:shd w:val="clear" w:color="auto" w:fill="FFFFFF"/>
        </w:rPr>
        <w:t>δ,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откуда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  <w:shd w:val="clear" w:color="auto" w:fill="FFFFFF"/>
        </w:rPr>
        <w:t>|φ|= (h1+ h2)/2=37</w:t>
      </w:r>
      <w:r w:rsidRPr="003E552B">
        <w:rPr>
          <w:rFonts w:ascii="Times New Roman" w:hAnsi="Times New Roman" w:cs="Times New Roman"/>
          <w:shd w:val="clear" w:color="auto" w:fill="FFFFFF"/>
          <w:vertAlign w:val="superscript"/>
        </w:rPr>
        <w:t>0</w:t>
      </w:r>
      <w:r w:rsidRPr="003E552B">
        <w:rPr>
          <w:rFonts w:ascii="Times New Roman" w:hAnsi="Times New Roman" w:cs="Times New Roman"/>
          <w:shd w:val="clear" w:color="auto" w:fill="FFFFFF"/>
        </w:rPr>
        <w:t>49’→ φ=–37</w:t>
      </w:r>
      <w:r w:rsidRPr="003E552B">
        <w:rPr>
          <w:rFonts w:ascii="Times New Roman" w:hAnsi="Times New Roman" w:cs="Times New Roman"/>
          <w:shd w:val="clear" w:color="auto" w:fill="FFFFFF"/>
          <w:vertAlign w:val="superscript"/>
        </w:rPr>
        <w:t>0</w:t>
      </w:r>
      <w:r w:rsidRPr="003E552B">
        <w:rPr>
          <w:rFonts w:ascii="Times New Roman" w:hAnsi="Times New Roman" w:cs="Times New Roman"/>
          <w:shd w:val="clear" w:color="auto" w:fill="FFFFFF"/>
        </w:rPr>
        <w:t>49’</w:t>
      </w:r>
      <w:r w:rsidRPr="003E552B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E552B">
        <w:rPr>
          <w:rFonts w:ascii="Times New Roman" w:hAnsi="Times New Roman" w:cs="Times New Roman"/>
        </w:rPr>
        <w:br/>
      </w:r>
      <w:r w:rsidRPr="003E552B">
        <w:rPr>
          <w:rFonts w:ascii="Times New Roman" w:hAnsi="Times New Roman" w:cs="Times New Roman"/>
        </w:rPr>
        <w:br/>
      </w:r>
    </w:p>
    <w:p w:rsidR="006A36A5" w:rsidRPr="006A36A5" w:rsidRDefault="006A36A5" w:rsidP="006A36A5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FFFFFF"/>
          <w:sz w:val="17"/>
          <w:szCs w:val="17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FFFFFF"/>
          <w:sz w:val="17"/>
          <w:szCs w:val="17"/>
          <w:lang w:eastAsia="ru-RU"/>
        </w:rPr>
        <w:t xml:space="preserve">Виртуальный мир является своеобразным </w:t>
      </w:r>
      <w:proofErr w:type="spellStart"/>
      <w:r w:rsidRPr="006A36A5">
        <w:rPr>
          <w:rFonts w:ascii="Lucida Sans Unicode" w:eastAsia="Times New Roman" w:hAnsi="Lucida Sans Unicode" w:cs="Lucida Sans Unicode"/>
          <w:color w:val="FFFFFF"/>
          <w:sz w:val="17"/>
          <w:szCs w:val="17"/>
          <w:lang w:eastAsia="ru-RU"/>
        </w:rPr>
        <w:t>Alter</w:t>
      </w:r>
      <w:proofErr w:type="spellEnd"/>
      <w:r w:rsidRPr="006A36A5">
        <w:rPr>
          <w:rFonts w:ascii="Lucida Sans Unicode" w:eastAsia="Times New Roman" w:hAnsi="Lucida Sans Unicode" w:cs="Lucida Sans Unicode"/>
          <w:color w:val="FFFFFF"/>
          <w:sz w:val="17"/>
          <w:szCs w:val="17"/>
          <w:lang w:eastAsia="ru-RU"/>
        </w:rPr>
        <w:t xml:space="preserve"> </w:t>
      </w:r>
      <w:proofErr w:type="spellStart"/>
      <w:r w:rsidRPr="006A36A5">
        <w:rPr>
          <w:rFonts w:ascii="Lucida Sans Unicode" w:eastAsia="Times New Roman" w:hAnsi="Lucida Sans Unicode" w:cs="Lucida Sans Unicode"/>
          <w:color w:val="FFFFFF"/>
          <w:sz w:val="17"/>
          <w:szCs w:val="17"/>
          <w:lang w:eastAsia="ru-RU"/>
        </w:rPr>
        <w:t>Ego</w:t>
      </w:r>
      <w:proofErr w:type="spellEnd"/>
      <w:r w:rsidRPr="006A36A5">
        <w:rPr>
          <w:rFonts w:ascii="Lucida Sans Unicode" w:eastAsia="Times New Roman" w:hAnsi="Lucida Sans Unicode" w:cs="Lucida Sans Unicode"/>
          <w:color w:val="FFFFFF"/>
          <w:sz w:val="17"/>
          <w:szCs w:val="17"/>
          <w:lang w:eastAsia="ru-RU"/>
        </w:rPr>
        <w:t xml:space="preserve"> мира реального…</w:t>
      </w:r>
    </w:p>
    <w:p w:rsidR="006A36A5" w:rsidRPr="006A36A5" w:rsidRDefault="006449E3" w:rsidP="006A36A5">
      <w:pPr>
        <w:shd w:val="clear" w:color="auto" w:fill="FFFFFF"/>
        <w:spacing w:after="0" w:line="240" w:lineRule="auto"/>
        <w:outlineLvl w:val="1"/>
        <w:rPr>
          <w:rFonts w:ascii="Lucida Sans Unicode" w:eastAsia="Times New Roman" w:hAnsi="Lucida Sans Unicode" w:cs="Lucida Sans Unicode"/>
          <w:b/>
          <w:bCs/>
          <w:color w:val="222222"/>
          <w:sz w:val="33"/>
          <w:szCs w:val="33"/>
          <w:lang w:eastAsia="ru-RU"/>
        </w:rPr>
      </w:pPr>
      <w:hyperlink r:id="rId32" w:history="1">
        <w:r w:rsidR="006A36A5" w:rsidRPr="006A36A5">
          <w:rPr>
            <w:rFonts w:ascii="Lucida Sans Unicode" w:eastAsia="Times New Roman" w:hAnsi="Lucida Sans Unicode" w:cs="Lucida Sans Unicode"/>
            <w:b/>
            <w:bCs/>
            <w:color w:val="222222"/>
            <w:sz w:val="33"/>
            <w:szCs w:val="33"/>
            <w:u w:val="single"/>
            <w:lang w:eastAsia="ru-RU"/>
          </w:rPr>
          <w:t>Задачи по астрономии</w:t>
        </w:r>
      </w:hyperlink>
    </w:p>
    <w:p w:rsidR="006A36A5" w:rsidRPr="006A36A5" w:rsidRDefault="006449E3" w:rsidP="006A36A5">
      <w:pPr>
        <w:pBdr>
          <w:bottom w:val="single" w:sz="6" w:space="0" w:color="BBBBBB"/>
        </w:pBd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333333"/>
          <w:sz w:val="20"/>
          <w:szCs w:val="20"/>
          <w:lang w:eastAsia="ru-RU"/>
        </w:rPr>
      </w:pPr>
      <w:hyperlink r:id="rId33" w:anchor="comments" w:history="1">
        <w:r w:rsidR="006A36A5" w:rsidRPr="006A36A5">
          <w:rPr>
            <w:rFonts w:ascii="Lucida Sans Unicode" w:eastAsia="Times New Roman" w:hAnsi="Lucida Sans Unicode" w:cs="Lucida Sans Unicode"/>
            <w:color w:val="333333"/>
            <w:sz w:val="20"/>
            <w:szCs w:val="20"/>
            <w:u w:val="single"/>
            <w:lang w:eastAsia="ru-RU"/>
          </w:rPr>
          <w:t>2 комментария</w:t>
        </w:r>
      </w:hyperlink>
      <w:r w:rsidR="006A36A5" w:rsidRPr="006A36A5">
        <w:rPr>
          <w:rFonts w:ascii="Lucida Sans Unicode" w:eastAsia="Times New Roman" w:hAnsi="Lucida Sans Unicode" w:cs="Lucida Sans Unicode"/>
          <w:color w:val="333333"/>
          <w:sz w:val="20"/>
          <w:szCs w:val="20"/>
          <w:lang w:eastAsia="ru-RU"/>
        </w:rPr>
        <w:t>26 мая 2010, 20:10 • </w:t>
      </w:r>
      <w:hyperlink r:id="rId34" w:history="1">
        <w:r w:rsidR="006A36A5" w:rsidRPr="006A36A5">
          <w:rPr>
            <w:rFonts w:ascii="Lucida Sans Unicode" w:eastAsia="Times New Roman" w:hAnsi="Lucida Sans Unicode" w:cs="Lucida Sans Unicode"/>
            <w:color w:val="333333"/>
            <w:sz w:val="20"/>
            <w:szCs w:val="20"/>
            <w:u w:val="single"/>
            <w:lang w:eastAsia="ru-RU"/>
          </w:rPr>
          <w:t>Астрономия</w:t>
        </w:r>
      </w:hyperlink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Как я и </w:t>
      </w:r>
      <w:hyperlink r:id="rId35" w:history="1">
        <w:proofErr w:type="gramStart"/>
        <w:r w:rsidRPr="006A36A5">
          <w:rPr>
            <w:rFonts w:ascii="Lucida Sans Unicode" w:eastAsia="Times New Roman" w:hAnsi="Lucida Sans Unicode" w:cs="Lucida Sans Unicode"/>
            <w:color w:val="004477"/>
            <w:sz w:val="20"/>
            <w:szCs w:val="20"/>
            <w:u w:val="single"/>
            <w:lang w:eastAsia="ru-RU"/>
          </w:rPr>
          <w:t>обещал ранее</w:t>
        </w:r>
      </w:hyperlink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продолжаю</w:t>
      </w:r>
      <w:proofErr w:type="gramEnd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 цикл практических заметок по задачам. На этот раз я воспользуюсь брошюрой «Дидактический материал по астрономии», написанную Г.И. Малаховой и </w:t>
      </w:r>
      <w:proofErr w:type="spellStart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Е.К.Страутом</w:t>
      </w:r>
      <w:proofErr w:type="spellEnd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 и выпущенной издательством «Просвещение» в 1984 г. Открываем на случайной странице и выбираем пару случайных задач. Напомню, что для визуализации математических формул я использую библиотеку </w:t>
      </w:r>
      <w:proofErr w:type="spellStart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fldChar w:fldCharType="begin"/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instrText xml:space="preserve"> HYPERLINK "http://www.math.union.edu/~dpvc/jsMath/" </w:instrTex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fldChar w:fldCharType="separate"/>
      </w:r>
      <w:r w:rsidRPr="006A36A5">
        <w:rPr>
          <w:rFonts w:ascii="Lucida Sans Unicode" w:eastAsia="Times New Roman" w:hAnsi="Lucida Sans Unicode" w:cs="Lucida Sans Unicode"/>
          <w:color w:val="004477"/>
          <w:sz w:val="20"/>
          <w:szCs w:val="20"/>
          <w:u w:val="single"/>
          <w:lang w:eastAsia="ru-RU"/>
        </w:rPr>
        <w:t>jsMath</w:t>
      </w:r>
      <w:proofErr w:type="spellEnd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fldChar w:fldCharType="end"/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.</w:t>
      </w:r>
    </w:p>
    <w:p w:rsidR="006A36A5" w:rsidRPr="006A36A5" w:rsidRDefault="006A36A5" w:rsidP="006A36A5">
      <w:pPr>
        <w:shd w:val="clear" w:color="auto" w:fill="FFFFFF"/>
        <w:spacing w:after="225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Итак, я попал на третью проверочную работу по планетам земной группы (стр. 43).</w:t>
      </w:r>
    </w:p>
    <w:p w:rsidR="006A36A5" w:rsidRPr="006A36A5" w:rsidRDefault="006A36A5" w:rsidP="006A36A5">
      <w:pPr>
        <w:shd w:val="clear" w:color="auto" w:fill="FFFFFF"/>
        <w:spacing w:before="225" w:after="225" w:line="240" w:lineRule="auto"/>
        <w:outlineLvl w:val="2"/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  <w:lastRenderedPageBreak/>
        <w:t>Задача 1 (вариант 2, задача 1)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Условие: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Угловой диаметр Марса во время великого противостояния (расстояние 55 млн. км) равен 25″. Каково расстояние до планеты, когда ее угловой диаметр 14″?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Решение: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оно тривиально и решается в два хода:</w:t>
      </w:r>
    </w:p>
    <w:p w:rsidR="006A36A5" w:rsidRPr="006A36A5" w:rsidRDefault="006A36A5" w:rsidP="006A36A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709880D6" wp14:editId="259376BF">
            <wp:extent cx="83820" cy="114300"/>
            <wp:effectExtent l="0" t="0" r="0" b="0"/>
            <wp:docPr id="1" name="Рисунок 1" descr="http://astro.altspu.ru/js/jsmath/fonts/cmmi10/alpha/120/char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astro.altspu.ru/js/jsmath/fonts/cmmi10/alpha/120/char25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2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253F5188" wp14:editId="0927A793">
            <wp:extent cx="83820" cy="114300"/>
            <wp:effectExtent l="0" t="0" r="0" b="0"/>
            <wp:docPr id="3" name="Рисунок 3" descr="http://astro.altspu.ru/js/jsmath/fonts/cmmi10/alpha/120/char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astro.altspu.ru/js/jsmath/fonts/cmmi10/alpha/120/char25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1</w:t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=</w:t>
      </w:r>
      <w:r w:rsidRPr="006A36A5">
        <w:rPr>
          <w:rFonts w:ascii="Times New Roman" w:eastAsia="Times New Roman" w:hAnsi="Times New Roman" w:cs="Times New Roman"/>
          <w:i/>
          <w:iCs/>
          <w:color w:val="222222"/>
          <w:sz w:val="23"/>
          <w:szCs w:val="23"/>
          <w:bdr w:val="none" w:sz="0" w:space="0" w:color="auto" w:frame="1"/>
          <w:lang w:eastAsia="ru-RU"/>
        </w:rPr>
        <w:t>D</w:t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1</w:t>
      </w:r>
      <w:r w:rsidRPr="006A36A5">
        <w:rPr>
          <w:rFonts w:ascii="Times New Roman" w:eastAsia="Times New Roman" w:hAnsi="Times New Roman" w:cs="Times New Roman"/>
          <w:i/>
          <w:iCs/>
          <w:color w:val="222222"/>
          <w:sz w:val="23"/>
          <w:szCs w:val="23"/>
          <w:bdr w:val="none" w:sz="0" w:space="0" w:color="auto" w:frame="1"/>
          <w:lang w:eastAsia="ru-RU"/>
        </w:rPr>
        <w:t>D</w:t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2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51546BB9" wp14:editId="2EB57053">
            <wp:extent cx="38100" cy="60960"/>
            <wp:effectExtent l="0" t="0" r="0" b="0"/>
            <wp:docPr id="4" name="Рисунок 4" descr="http://astro.altspu.ru/js/jsmath/fonts/cmmi10/alpha/120/char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astro.altspu.ru/js/jsmath/fonts/cmmi10/alpha/120/char3B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i/>
          <w:iCs/>
          <w:color w:val="222222"/>
          <w:sz w:val="23"/>
          <w:szCs w:val="23"/>
          <w:bdr w:val="none" w:sz="0" w:space="0" w:color="auto" w:frame="1"/>
          <w:lang w:eastAsia="ru-RU"/>
        </w:rPr>
        <w:t>D</w:t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2</w:t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=14"5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01A2EB03" wp14:editId="621E70CF">
            <wp:extent cx="38100" cy="60960"/>
            <wp:effectExtent l="0" t="0" r="0" b="0"/>
            <wp:docPr id="5" name="Рисунок 5" descr="http://astro.altspu.ru/js/jsmath/fonts/cmmi10/alpha/120/char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astro.altspu.ru/js/jsmath/fonts/cmmi10/alpha/120/char3B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5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44DAA12C" wp14:editId="1265F07A">
            <wp:extent cx="38100" cy="30480"/>
            <wp:effectExtent l="0" t="0" r="0" b="7620"/>
            <wp:docPr id="6" name="Рисунок 6" descr="http://astro.altspu.ru/js/jsmath/fonts/cmsy10/alpha/120/char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astro.altspu.ru/js/jsmath/fonts/cmsy10/alpha/120/char01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10</w:t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7</w:t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км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6BC7237A" wp14:editId="51A8F123">
            <wp:extent cx="38100" cy="30480"/>
            <wp:effectExtent l="0" t="0" r="0" b="7620"/>
            <wp:docPr id="7" name="Рисунок 7" descr="http://astro.altspu.ru/js/jsmath/fonts/cmsy10/alpha/120/char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astro.altspu.ru/js/jsmath/fonts/cmsy10/alpha/120/char01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25"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5937A241" wp14:editId="46588FF3">
            <wp:extent cx="121920" cy="83820"/>
            <wp:effectExtent l="0" t="0" r="0" b="0"/>
            <wp:docPr id="8" name="Рисунок 8" descr="http://astro.altspu.ru/js/jsmath/fonts/cmsy10/alpha/120/char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astro.altspu.ru/js/jsmath/fonts/cmsy10/alpha/120/char19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8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9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4E972C2D" wp14:editId="18869E74">
            <wp:extent cx="38100" cy="60960"/>
            <wp:effectExtent l="0" t="0" r="0" b="0"/>
            <wp:docPr id="9" name="Рисунок 9" descr="http://astro.altspu.ru/js/jsmath/fonts/cmmi10/alpha/120/char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astro.altspu.ru/js/jsmath/fonts/cmmi10/alpha/120/char3B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8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7F799563" wp14:editId="76650194">
            <wp:extent cx="38100" cy="30480"/>
            <wp:effectExtent l="0" t="0" r="0" b="7620"/>
            <wp:docPr id="10" name="Рисунок 10" descr="http://astro.altspu.ru/js/jsmath/fonts/cmsy10/alpha/120/char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astro.altspu.ru/js/jsmath/fonts/cmsy10/alpha/120/char01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10</w:t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7</w:t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км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1BFA8C52" wp14:editId="75E5DB82">
            <wp:extent cx="38100" cy="22860"/>
            <wp:effectExtent l="0" t="0" r="0" b="0"/>
            <wp:docPr id="11" name="Рисунок 11" descr="http://astro.altspu.ru/js/jsmath/fonts/cmmi10/alpha/120/char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astro.altspu.ru/js/jsmath/fonts/cmmi10/alpha/120/char3A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A5" w:rsidRPr="006A36A5" w:rsidRDefault="006A36A5" w:rsidP="006A36A5">
      <w:pPr>
        <w:shd w:val="clear" w:color="auto" w:fill="FFFFFF"/>
        <w:spacing w:before="225" w:after="225" w:line="240" w:lineRule="auto"/>
        <w:outlineLvl w:val="2"/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  <w:t>Задача 2 (вариант 5, задача 1)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Условие: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На каком расстоянии от Венеры находится автоматическая станция, если угловой диаметр планеты составляет 0,5° (линейный диаметр Венеры 12100 км)?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Решение: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Зная линейный диаметр Луны (3400 км) и ее расстояние от Земли (3,8 · 10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vertAlign w:val="superscript"/>
          <w:lang w:eastAsia="ru-RU"/>
        </w:rPr>
        <w:t>5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км) и учитывая, что угловые размеры Луны и Венеры равны:</w:t>
      </w:r>
    </w:p>
    <w:p w:rsidR="006A36A5" w:rsidRPr="006A36A5" w:rsidRDefault="006A36A5" w:rsidP="006A36A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6A36A5">
        <w:rPr>
          <w:rFonts w:ascii="Times New Roman" w:eastAsia="Times New Roman" w:hAnsi="Times New Roman" w:cs="Times New Roman"/>
          <w:i/>
          <w:iCs/>
          <w:color w:val="222222"/>
          <w:sz w:val="23"/>
          <w:szCs w:val="23"/>
          <w:bdr w:val="none" w:sz="0" w:space="0" w:color="auto" w:frame="1"/>
          <w:lang w:eastAsia="ru-RU"/>
        </w:rPr>
        <w:t>r</w:t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1</w:t>
      </w:r>
      <w:r w:rsidRPr="006A36A5">
        <w:rPr>
          <w:rFonts w:ascii="Times New Roman" w:eastAsia="Times New Roman" w:hAnsi="Times New Roman" w:cs="Times New Roman"/>
          <w:i/>
          <w:iCs/>
          <w:color w:val="222222"/>
          <w:sz w:val="23"/>
          <w:szCs w:val="23"/>
          <w:bdr w:val="none" w:sz="0" w:space="0" w:color="auto" w:frame="1"/>
          <w:lang w:eastAsia="ru-RU"/>
        </w:rPr>
        <w:t>D</w:t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1</w:t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=</w:t>
      </w:r>
      <w:r w:rsidRPr="006A36A5">
        <w:rPr>
          <w:rFonts w:ascii="Times New Roman" w:eastAsia="Times New Roman" w:hAnsi="Times New Roman" w:cs="Times New Roman"/>
          <w:i/>
          <w:iCs/>
          <w:color w:val="222222"/>
          <w:sz w:val="23"/>
          <w:szCs w:val="23"/>
          <w:bdr w:val="none" w:sz="0" w:space="0" w:color="auto" w:frame="1"/>
          <w:lang w:eastAsia="ru-RU"/>
        </w:rPr>
        <w:t>r</w:t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2</w:t>
      </w:r>
      <w:r w:rsidRPr="006A36A5">
        <w:rPr>
          <w:rFonts w:ascii="Times New Roman" w:eastAsia="Times New Roman" w:hAnsi="Times New Roman" w:cs="Times New Roman"/>
          <w:i/>
          <w:iCs/>
          <w:color w:val="222222"/>
          <w:sz w:val="23"/>
          <w:szCs w:val="23"/>
          <w:bdr w:val="none" w:sz="0" w:space="0" w:color="auto" w:frame="1"/>
          <w:lang w:eastAsia="ru-RU"/>
        </w:rPr>
        <w:t>D</w:t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2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3AE7E027" wp14:editId="6C8F0484">
            <wp:extent cx="38100" cy="60960"/>
            <wp:effectExtent l="0" t="0" r="0" b="0"/>
            <wp:docPr id="12" name="Рисунок 12" descr="http://astro.altspu.ru/js/jsmath/fonts/cmmi10/alpha/120/char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astro.altspu.ru/js/jsmath/fonts/cmmi10/alpha/120/char3B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A5" w:rsidRPr="006A36A5" w:rsidRDefault="006A36A5" w:rsidP="006A36A5">
      <w:pPr>
        <w:shd w:val="clear" w:color="auto" w:fill="FFFFFF"/>
        <w:spacing w:after="225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получаем:</w:t>
      </w:r>
    </w:p>
    <w:p w:rsidR="006A36A5" w:rsidRPr="006A36A5" w:rsidRDefault="006A36A5" w:rsidP="006A36A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6A36A5">
        <w:rPr>
          <w:rFonts w:ascii="Times New Roman" w:eastAsia="Times New Roman" w:hAnsi="Times New Roman" w:cs="Times New Roman"/>
          <w:i/>
          <w:iCs/>
          <w:color w:val="222222"/>
          <w:sz w:val="23"/>
          <w:szCs w:val="23"/>
          <w:bdr w:val="none" w:sz="0" w:space="0" w:color="auto" w:frame="1"/>
          <w:lang w:eastAsia="ru-RU"/>
        </w:rPr>
        <w:t>D</w:t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1</w:t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=3400км3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5907C124" wp14:editId="198961EA">
            <wp:extent cx="38100" cy="60960"/>
            <wp:effectExtent l="0" t="0" r="0" b="0"/>
            <wp:docPr id="13" name="Рисунок 13" descr="http://astro.altspu.ru/js/jsmath/fonts/cmmi10/alpha/120/char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astro.altspu.ru/js/jsmath/fonts/cmmi10/alpha/120/char3B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8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467E0DB2" wp14:editId="6CE04EA3">
            <wp:extent cx="38100" cy="30480"/>
            <wp:effectExtent l="0" t="0" r="0" b="7620"/>
            <wp:docPr id="14" name="Рисунок 14" descr="http://astro.altspu.ru/js/jsmath/fonts/cmsy10/alpha/120/char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astro.altspu.ru/js/jsmath/fonts/cmsy10/alpha/120/char01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10</w:t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5</w:t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км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7435AF69" wp14:editId="4A973413">
            <wp:extent cx="38100" cy="30480"/>
            <wp:effectExtent l="0" t="0" r="0" b="7620"/>
            <wp:docPr id="15" name="Рисунок 15" descr="http://astro.altspu.ru/js/jsmath/fonts/cmsy10/alpha/120/char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astro.altspu.ru/js/jsmath/fonts/cmsy10/alpha/120/char01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12100км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25B58A28" wp14:editId="4081DE6C">
            <wp:extent cx="121920" cy="83820"/>
            <wp:effectExtent l="0" t="0" r="0" b="0"/>
            <wp:docPr id="16" name="Рисунок 16" descr="http://astro.altspu.ru/js/jsmath/fonts/cmsy10/alpha/120/char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astro.altspu.ru/js/jsmath/fonts/cmsy10/alpha/120/char19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8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1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513EB06C" wp14:editId="6D02FB3E">
            <wp:extent cx="38100" cy="60960"/>
            <wp:effectExtent l="0" t="0" r="0" b="0"/>
            <wp:docPr id="17" name="Рисунок 17" descr="http://astro.altspu.ru/js/jsmath/fonts/cmmi10/alpha/120/char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astro.altspu.ru/js/jsmath/fonts/cmmi10/alpha/120/char3B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35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266D7BD3" wp14:editId="513422B2">
            <wp:extent cx="38100" cy="30480"/>
            <wp:effectExtent l="0" t="0" r="0" b="7620"/>
            <wp:docPr id="18" name="Рисунок 18" descr="http://astro.altspu.ru/js/jsmath/fonts/cmsy10/alpha/120/char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astro.altspu.ru/js/jsmath/fonts/cmsy10/alpha/120/char01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10</w:t>
      </w:r>
      <w:r w:rsidRPr="006A36A5"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ru-RU"/>
        </w:rPr>
        <w:t>6</w:t>
      </w:r>
      <w:r w:rsidRPr="006A36A5">
        <w:rPr>
          <w:rFonts w:ascii="Times New Roman" w:eastAsia="Times New Roman" w:hAnsi="Times New Roman" w:cs="Times New Roman"/>
          <w:color w:val="222222"/>
          <w:sz w:val="23"/>
          <w:szCs w:val="23"/>
          <w:bdr w:val="none" w:sz="0" w:space="0" w:color="auto" w:frame="1"/>
          <w:lang w:eastAsia="ru-RU"/>
        </w:rPr>
        <w:t>км</w:t>
      </w:r>
      <w:r w:rsidRPr="006A36A5">
        <w:rPr>
          <w:rFonts w:ascii="Times New Roman" w:eastAsia="Times New Roman" w:hAnsi="Times New Roman" w:cs="Times New Roman"/>
          <w:noProof/>
          <w:color w:val="222222"/>
          <w:sz w:val="23"/>
          <w:szCs w:val="23"/>
          <w:bdr w:val="none" w:sz="0" w:space="0" w:color="auto" w:frame="1"/>
          <w:lang w:eastAsia="ru-RU"/>
        </w:rPr>
        <w:drawing>
          <wp:inline distT="0" distB="0" distL="0" distR="0" wp14:anchorId="5823E6B9" wp14:editId="74571BCC">
            <wp:extent cx="38100" cy="22860"/>
            <wp:effectExtent l="0" t="0" r="0" b="0"/>
            <wp:docPr id="19" name="Рисунок 19" descr="http://astro.altspu.ru/js/jsmath/fonts/cmmi10/alpha/120/char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astro.altspu.ru/js/jsmath/fonts/cmmi10/alpha/120/char3A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A5" w:rsidRPr="006A36A5" w:rsidRDefault="006A36A5" w:rsidP="006A36A5">
      <w:pPr>
        <w:shd w:val="clear" w:color="auto" w:fill="FFFFFF"/>
        <w:spacing w:before="225" w:after="225" w:line="240" w:lineRule="auto"/>
        <w:outlineLvl w:val="2"/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  <w:t>Итог</w:t>
      </w:r>
    </w:p>
    <w:p w:rsidR="006A36A5" w:rsidRPr="006A36A5" w:rsidRDefault="006A36A5" w:rsidP="006A36A5">
      <w:pPr>
        <w:shd w:val="clear" w:color="auto" w:fill="FFFFFF"/>
        <w:spacing w:after="225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Задачки эти простые, школьного уровня и для их решения в принципе достаточно проявить немного математической смекалки и... можно не знать астрономии.</w:t>
      </w:r>
    </w:p>
    <w:p w:rsidR="006A36A5" w:rsidRPr="006A36A5" w:rsidRDefault="006A36A5" w:rsidP="006A36A5">
      <w:pPr>
        <w:shd w:val="clear" w:color="auto" w:fill="FFFFFF"/>
        <w:spacing w:before="225" w:after="225" w:line="240" w:lineRule="auto"/>
        <w:outlineLvl w:val="2"/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  <w:t>Задача 1 (Вариант 1)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Условие: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 Планетарная туманность в созвездии Лиры имеет угловой диаметр 83″ и находится на расстоянии 660 </w:t>
      </w:r>
      <w:proofErr w:type="spellStart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пк</w:t>
      </w:r>
      <w:proofErr w:type="spellEnd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. Каковы линейные размеры туманности в астрономических единицах?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Решение: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Указанные в условии параметры связаны между собой простым соотношением: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br/>
      </w:r>
      <w:r w:rsidRPr="006A36A5">
        <w:rPr>
          <w:rFonts w:ascii="Lucida Sans Unicode" w:eastAsia="Times New Roman" w:hAnsi="Lucida Sans Unicode" w:cs="Lucida Sans Unicode"/>
          <w:noProof/>
          <w:color w:val="222222"/>
          <w:sz w:val="20"/>
          <w:szCs w:val="20"/>
          <w:lang w:eastAsia="ru-RU"/>
        </w:rPr>
        <w:drawing>
          <wp:inline distT="0" distB="0" distL="0" distR="0" wp14:anchorId="3217C152" wp14:editId="54603EE7">
            <wp:extent cx="838200" cy="342900"/>
            <wp:effectExtent l="0" t="0" r="0" b="0"/>
            <wp:docPr id="20" name="Рисунок 20" descr="http://astro.uni-altai.ru/~aw/blog/wp-upload/2010/06/formula167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astro.uni-altai.ru/~aw/blog/wp-upload/2010/06/formula16795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br/>
        <w:t xml:space="preserve">1 </w:t>
      </w:r>
      <w:proofErr w:type="spellStart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пк</w:t>
      </w:r>
      <w:proofErr w:type="spellEnd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 = 206265 а.е., соответственно: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br/>
      </w:r>
      <w:r w:rsidRPr="006A36A5">
        <w:rPr>
          <w:rFonts w:ascii="Lucida Sans Unicode" w:eastAsia="Times New Roman" w:hAnsi="Lucida Sans Unicode" w:cs="Lucida Sans Unicode"/>
          <w:noProof/>
          <w:color w:val="222222"/>
          <w:sz w:val="20"/>
          <w:szCs w:val="20"/>
          <w:lang w:eastAsia="ru-RU"/>
        </w:rPr>
        <w:drawing>
          <wp:inline distT="0" distB="0" distL="0" distR="0" wp14:anchorId="0B5A1523" wp14:editId="19E9A4CD">
            <wp:extent cx="2674620" cy="342900"/>
            <wp:effectExtent l="0" t="0" r="0" b="0"/>
            <wp:docPr id="21" name="Рисунок 21" descr="http://astro.uni-altai.ru/~aw/blog/wp-upload/2010/06/formula167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astro.uni-altai.ru/~aw/blog/wp-upload/2010/06/formula16796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A5" w:rsidRPr="006A36A5" w:rsidRDefault="006A36A5" w:rsidP="006A36A5">
      <w:pPr>
        <w:shd w:val="clear" w:color="auto" w:fill="FFFFFF"/>
        <w:spacing w:before="225" w:after="225" w:line="240" w:lineRule="auto"/>
        <w:outlineLvl w:val="2"/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  <w:t>Задача 2 (Вариант 2)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Условие: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 Параллакс звезды </w:t>
      </w:r>
      <w:proofErr w:type="spellStart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Процион</w:t>
      </w:r>
      <w:proofErr w:type="spellEnd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 0,28″. Расстояние до звезды Бетельгейзе 652 св. года. Какая из этих звезд и во сколько раз находится дальше от нас?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Решение: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 Параллакс и расстояние </w:t>
      </w:r>
      <w:proofErr w:type="gramStart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связаны</w:t>
      </w:r>
      <w:proofErr w:type="gramEnd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 простым соотношением: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br/>
      </w:r>
      <w:r w:rsidRPr="006A36A5">
        <w:rPr>
          <w:rFonts w:ascii="Lucida Sans Unicode" w:eastAsia="Times New Roman" w:hAnsi="Lucida Sans Unicode" w:cs="Lucida Sans Unicode"/>
          <w:noProof/>
          <w:color w:val="222222"/>
          <w:sz w:val="20"/>
          <w:szCs w:val="20"/>
          <w:lang w:eastAsia="ru-RU"/>
        </w:rPr>
        <w:drawing>
          <wp:inline distT="0" distB="0" distL="0" distR="0" wp14:anchorId="33641215" wp14:editId="21167FA8">
            <wp:extent cx="3573780" cy="365760"/>
            <wp:effectExtent l="0" t="0" r="7620" b="0"/>
            <wp:docPr id="22" name="Рисунок 22" descr="http://astro.uni-altai.ru/~aw/blog/wp-upload/2010/06/formula167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astro.uni-altai.ru/~aw/blog/wp-upload/2010/06/formula16797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7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br/>
        <w:t>Далее находим отношение D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vertAlign w:val="subscript"/>
          <w:lang w:eastAsia="ru-RU"/>
        </w:rPr>
        <w:t>2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к D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vertAlign w:val="subscript"/>
          <w:lang w:eastAsia="ru-RU"/>
        </w:rPr>
        <w:t>1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 и получаем, что Бетельгейзе примерно в 56 раз дальше </w:t>
      </w:r>
      <w:proofErr w:type="spellStart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Проциона</w:t>
      </w:r>
      <w:proofErr w:type="spellEnd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.</w:t>
      </w:r>
    </w:p>
    <w:p w:rsidR="006A36A5" w:rsidRPr="006A36A5" w:rsidRDefault="006A36A5" w:rsidP="006A36A5">
      <w:pPr>
        <w:shd w:val="clear" w:color="auto" w:fill="FFFFFF"/>
        <w:spacing w:before="225" w:after="225" w:line="240" w:lineRule="auto"/>
        <w:outlineLvl w:val="2"/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  <w:t>Задача 3 (Вариант 3)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lastRenderedPageBreak/>
        <w:t>Условие: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 Во сколько раз изменился угловой диаметр Венеры, наблюдаемой с Земли, в результате того, что планета перешла с минимального расстояния на </w:t>
      </w:r>
      <w:proofErr w:type="gramStart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максимальное</w:t>
      </w:r>
      <w:proofErr w:type="gramEnd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? Орбиту Венеры считать </w:t>
      </w:r>
      <w:proofErr w:type="spellStart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окуржностью</w:t>
      </w:r>
      <w:proofErr w:type="spellEnd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 радиусом 0,7 а.е.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Решение: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Находим угловой диаметр Венеры для минимального и максимального расстояний в астрономических единицах и далее их простое отношение: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br/>
      </w:r>
      <w:r w:rsidRPr="006A36A5">
        <w:rPr>
          <w:rFonts w:ascii="Lucida Sans Unicode" w:eastAsia="Times New Roman" w:hAnsi="Lucida Sans Unicode" w:cs="Lucida Sans Unicode"/>
          <w:noProof/>
          <w:color w:val="222222"/>
          <w:sz w:val="20"/>
          <w:szCs w:val="20"/>
          <w:lang w:eastAsia="ru-RU"/>
        </w:rPr>
        <w:drawing>
          <wp:inline distT="0" distB="0" distL="0" distR="0" wp14:anchorId="772C0334" wp14:editId="6E83E46A">
            <wp:extent cx="4389120" cy="365760"/>
            <wp:effectExtent l="0" t="0" r="0" b="0"/>
            <wp:docPr id="23" name="Рисунок 23" descr="http://astro.uni-altai.ru/~aw/blog/wp-upload/2010/06/formula168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astro.uni-altai.ru/~aw/blog/wp-upload/2010/06/formula16800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br/>
        <w:t>Получаем ответ: уменьшился в 5,6 раза.</w:t>
      </w:r>
    </w:p>
    <w:p w:rsidR="006A36A5" w:rsidRPr="006A36A5" w:rsidRDefault="006A36A5" w:rsidP="006A36A5">
      <w:pPr>
        <w:shd w:val="clear" w:color="auto" w:fill="FFFFFF"/>
        <w:spacing w:before="225" w:after="225" w:line="240" w:lineRule="auto"/>
        <w:outlineLvl w:val="2"/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  <w:t>Задача 4 (Вариант 4)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Условие: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Какого углового размера будет видеть нашу Галактику (диаметр которой составляет 3 · 10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vertAlign w:val="superscript"/>
          <w:lang w:eastAsia="ru-RU"/>
        </w:rPr>
        <w:t>4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</w:t>
      </w:r>
      <w:proofErr w:type="spellStart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пк</w:t>
      </w:r>
      <w:proofErr w:type="spellEnd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) наблюдатель, находящийся в галактике M 31 (туманность Андромеды) на расстоянии 6 · 10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vertAlign w:val="superscript"/>
          <w:lang w:eastAsia="ru-RU"/>
        </w:rPr>
        <w:t>5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</w:t>
      </w:r>
      <w:proofErr w:type="spellStart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пк</w:t>
      </w:r>
      <w:proofErr w:type="spellEnd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?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Решение: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Выражение, связывающее линейные размеры объекта, его параллакс и угловые размеры уже есть в решении первой задачи. Воспользуемся им и, слегка модифицировав, подставим нужные значения из условия: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br/>
      </w:r>
      <w:r w:rsidRPr="006A36A5">
        <w:rPr>
          <w:rFonts w:ascii="Lucida Sans Unicode" w:eastAsia="Times New Roman" w:hAnsi="Lucida Sans Unicode" w:cs="Lucida Sans Unicode"/>
          <w:noProof/>
          <w:color w:val="222222"/>
          <w:sz w:val="20"/>
          <w:szCs w:val="20"/>
          <w:lang w:eastAsia="ru-RU"/>
        </w:rPr>
        <w:drawing>
          <wp:inline distT="0" distB="0" distL="0" distR="0" wp14:anchorId="54DEA061" wp14:editId="7BBB9C66">
            <wp:extent cx="3261360" cy="350520"/>
            <wp:effectExtent l="0" t="0" r="0" b="0"/>
            <wp:docPr id="24" name="Рисунок 24" descr="http://astro.uni-altai.ru/~aw/blog/wp-upload/2010/06/formula168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astro.uni-altai.ru/~aw/blog/wp-upload/2010/06/formula16801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A5" w:rsidRPr="006A36A5" w:rsidRDefault="006A36A5" w:rsidP="006A36A5">
      <w:pPr>
        <w:shd w:val="clear" w:color="auto" w:fill="FFFFFF"/>
        <w:spacing w:before="225" w:after="225" w:line="240" w:lineRule="auto"/>
        <w:outlineLvl w:val="2"/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  <w:t>Задача 5 (Вариант 5)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Условие: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 Разрешающая способность невооруженного глаза 2′. </w:t>
      </w:r>
      <w:proofErr w:type="gramStart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Объекты</w:t>
      </w:r>
      <w:proofErr w:type="gramEnd"/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 xml:space="preserve"> какого размера может различить космонавт на поверхности Луны, пролетая над ней на высоте 75 км?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Решение: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Задача решается аналогично первой и четвертой: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br/>
      </w:r>
      <w:r w:rsidRPr="006A36A5">
        <w:rPr>
          <w:rFonts w:ascii="Lucida Sans Unicode" w:eastAsia="Times New Roman" w:hAnsi="Lucida Sans Unicode" w:cs="Lucida Sans Unicode"/>
          <w:noProof/>
          <w:color w:val="222222"/>
          <w:sz w:val="20"/>
          <w:szCs w:val="20"/>
          <w:lang w:eastAsia="ru-RU"/>
        </w:rPr>
        <w:drawing>
          <wp:inline distT="0" distB="0" distL="0" distR="0" wp14:anchorId="676BFC39" wp14:editId="34B80A9F">
            <wp:extent cx="3131820" cy="381000"/>
            <wp:effectExtent l="0" t="0" r="0" b="0"/>
            <wp:docPr id="25" name="Рисунок 25" descr="http://astro.uni-altai.ru/~aw/blog/wp-upload/2010/06/formula168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astro.uni-altai.ru/~aw/blog/wp-upload/2010/06/formula16802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br/>
        <w:t>Соответственно космонавт сможет различать детали поверхности размером в 45 метров.</w:t>
      </w:r>
    </w:p>
    <w:p w:rsidR="006A36A5" w:rsidRPr="006A36A5" w:rsidRDefault="006A36A5" w:rsidP="006A36A5">
      <w:pPr>
        <w:shd w:val="clear" w:color="auto" w:fill="FFFFFF"/>
        <w:spacing w:before="225" w:after="225" w:line="240" w:lineRule="auto"/>
        <w:outlineLvl w:val="2"/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</w:pPr>
      <w:r w:rsidRPr="006A36A5">
        <w:rPr>
          <w:rFonts w:ascii="Lucida Sans Unicode" w:eastAsia="Times New Roman" w:hAnsi="Lucida Sans Unicode" w:cs="Lucida Sans Unicode"/>
          <w:color w:val="222222"/>
          <w:sz w:val="24"/>
          <w:szCs w:val="24"/>
          <w:lang w:eastAsia="ru-RU"/>
        </w:rPr>
        <w:t>Задача 6 (Вариант 6)</w:t>
      </w:r>
    </w:p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Условие: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Во сколько раз Солнце больше Луны, если их угловые диаметры одинаковы, а горизонтальные параллаксы соответственно равны 8,8″ и 57′?</w:t>
      </w:r>
    </w:p>
    <w:p w:rsidR="006A36A5" w:rsidRPr="006D6762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  <w:r w:rsidRPr="006A36A5">
        <w:rPr>
          <w:rFonts w:ascii="Lucida Sans Unicode" w:eastAsia="Times New Roman" w:hAnsi="Lucida Sans Unicode" w:cs="Lucida Sans Unicode"/>
          <w:i/>
          <w:iCs/>
          <w:color w:val="222222"/>
          <w:sz w:val="20"/>
          <w:szCs w:val="20"/>
          <w:lang w:eastAsia="ru-RU"/>
        </w:rPr>
        <w:t>Решение: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t> Это классическая задача на определение размера светил по их параллаксу. Формула связи параллакса светила и его линейных и угловых размеров неоднократно попадалась выше. В результате сокращения повторяющейся части получим:</w:t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br/>
      </w:r>
      <w:r w:rsidRPr="006A36A5">
        <w:rPr>
          <w:rFonts w:ascii="Lucida Sans Unicode" w:eastAsia="Times New Roman" w:hAnsi="Lucida Sans Unicode" w:cs="Lucida Sans Unicode"/>
          <w:noProof/>
          <w:color w:val="222222"/>
          <w:sz w:val="20"/>
          <w:szCs w:val="20"/>
          <w:lang w:eastAsia="ru-RU"/>
        </w:rPr>
        <w:drawing>
          <wp:inline distT="0" distB="0" distL="0" distR="0" wp14:anchorId="137C4F87" wp14:editId="2303B8C0">
            <wp:extent cx="1935480" cy="373380"/>
            <wp:effectExtent l="0" t="0" r="7620" b="7620"/>
            <wp:docPr id="26" name="Рисунок 26" descr="http://astro.uni-altai.ru/~aw/blog/wp-upload/2010/06/formula168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astro.uni-altai.ru/~aw/blog/wp-upload/2010/06/formula16803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6A5"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  <w:br/>
        <w:t>В ответе получаем, что Солнце больше Луны почти в 400 раз.</w:t>
      </w:r>
    </w:p>
    <w:p w:rsidR="00825F25" w:rsidRPr="006D6762" w:rsidRDefault="00825F2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9"/>
      </w:tblGrid>
      <w:tr w:rsidR="00825F25" w:rsidRPr="00825F25" w:rsidTr="00825F25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825F25" w:rsidRPr="00825F25" w:rsidRDefault="00825F25" w:rsidP="00825F25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825F25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Кульминация светил. Вид звездного неба на различных географических параллелях</w:t>
            </w:r>
          </w:p>
        </w:tc>
      </w:tr>
    </w:tbl>
    <w:p w:rsidR="00825F25" w:rsidRPr="00825F25" w:rsidRDefault="00825F25" w:rsidP="00825F2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825F25" w:rsidRPr="00825F25" w:rsidTr="00825F2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каждом месте земной поверхности высота 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h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p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полю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са мира всегда равна географической широте φ этого места, т. е.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h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p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=φ                     (1)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 плоскость небесного экватора и плоскости небесных параллелей наклонены к плоскости истинного горизонта под углом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lastRenderedPageBreak/>
              <w:t>i=90°—φ                  (2)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Высота 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h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и зенитное расстояние 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z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любой точки небес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 xml:space="preserve">ной сферы, в том числе и </w:t>
            </w:r>
            <w:proofErr w:type="gram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любого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светила, связаны меж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ду собою зависимостью</w:t>
            </w:r>
          </w:p>
          <w:p w:rsidR="00825F25" w:rsidRPr="002A6B5A" w:rsidRDefault="002A6B5A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h+z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=90°                    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момент верхней кульминации светило со склонением 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δ&lt;φ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(светила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M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 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M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и 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M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3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 пересекает не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бесный меридиан к югу от зенита 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z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(над или под точкой юга 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S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 и его зенитное расстояние</w:t>
            </w:r>
          </w:p>
          <w:p w:rsidR="00825F25" w:rsidRPr="006449E3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z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="002A6B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=φ-δ                    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высота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 xml:space="preserve">= (90°—φ) +δ         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азимут A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B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=0° и часовой угол 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t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B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0°=0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6E56A8D" wp14:editId="76E5D901">
                  <wp:extent cx="3063240" cy="2788920"/>
                  <wp:effectExtent l="0" t="0" r="3810" b="0"/>
                  <wp:docPr id="52" name="Рисунок 5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240" cy="278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Рис. 1. Верхняя кульминация светил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При 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δ&gt;φ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светило (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M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4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 в верхней кульминации пере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секает небесный меридиан к северу от зенита (над точкой севера 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Ν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), между зенитом </w:t>
            </w:r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Z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и северным   полюсом мира </w:t>
            </w:r>
            <w:proofErr w:type="gramStart"/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Р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 и тогда зенитное расстояние светила</w:t>
            </w:r>
          </w:p>
          <w:p w:rsidR="00825F25" w:rsidRPr="006449E3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z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="002A6B5A" w:rsidRPr="006449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="002A6B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</w:t>
            </w:r>
            <w:r w:rsidR="002A6B5A" w:rsidRPr="006449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 xml:space="preserve"> </w:t>
            </w:r>
            <w:r w:rsidR="002A6B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δ—φ              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высота</w:t>
            </w:r>
          </w:p>
          <w:p w:rsidR="00825F25" w:rsidRPr="006449E3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="002A6B5A" w:rsidRPr="006449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="002A6B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</w:t>
            </w:r>
            <w:r w:rsidR="002A6B5A" w:rsidRPr="006449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 xml:space="preserve"> </w:t>
            </w:r>
            <w:r w:rsidR="002A6B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(90°-δ)+φ        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азимут A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B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=180°, а часовой угол 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t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B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0° = 0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</w:t>
            </w:r>
          </w:p>
          <w:p w:rsidR="00825F25" w:rsidRPr="00825F25" w:rsidRDefault="0090017E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В момент нижней кульминации </w:t>
            </w:r>
            <w:r w:rsidR="00825F25"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светило пе</w:t>
            </w:r>
            <w:r w:rsidR="00825F25"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ресекает небесный меридиан под северным полюсом ми</w:t>
            </w:r>
            <w:r w:rsidR="00825F25"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ра: незаходящее светило (</w:t>
            </w:r>
            <w:r w:rsidR="00825F25"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M</w:t>
            </w:r>
            <w:r w:rsidR="00825F25"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="00825F25"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)—над точкой севера </w:t>
            </w:r>
            <w:r w:rsidR="00825F25"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N</w:t>
            </w:r>
            <w:r w:rsidR="00825F25"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, заходящее светило </w:t>
            </w:r>
            <w:r w:rsidR="00825F25"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lastRenderedPageBreak/>
              <w:t>(</w:t>
            </w:r>
            <w:r w:rsidR="00825F25"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М</w:t>
            </w:r>
            <w:proofErr w:type="gramStart"/>
            <w:r w:rsidR="00825F25"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  <w:r w:rsidR="00825F25"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и </w:t>
            </w:r>
            <w:r w:rsidR="00825F25"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M</w:t>
            </w:r>
            <w:r w:rsidR="00825F25"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3</w:t>
            </w:r>
            <w:r w:rsidR="00825F25"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 и невосходящее свети</w:t>
            </w:r>
            <w:r w:rsidR="00825F25"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ло (</w:t>
            </w:r>
            <w:r w:rsidR="00825F25"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M</w:t>
            </w:r>
            <w:r w:rsidR="00825F25"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4</w:t>
            </w:r>
            <w:r w:rsidR="00825F25"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)—под точкой севера. В нижней кульминации высота светила</w:t>
            </w:r>
          </w:p>
          <w:p w:rsidR="00825F25" w:rsidRPr="006449E3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="009001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=δ-(90°-φ)       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его зенитное расстояние</w:t>
            </w:r>
          </w:p>
          <w:p w:rsidR="00825F25" w:rsidRPr="006449E3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z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="009001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=180°—δ—φ      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азимут </w:t>
            </w:r>
            <w:proofErr w:type="spellStart"/>
            <w:proofErr w:type="gramStart"/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lang w:eastAsia="ru-RU"/>
              </w:rPr>
              <w:t>A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=180° и часовой угол 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t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=180°=12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200C808" wp14:editId="7F495DA6">
                  <wp:extent cx="2887980" cy="2842260"/>
                  <wp:effectExtent l="0" t="0" r="7620" b="0"/>
                  <wp:docPr id="53" name="Рисунок 5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980" cy="284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F25" w:rsidRPr="006D6762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Рис. 2. Нижняя кульминация светил</w:t>
            </w:r>
          </w:p>
          <w:p w:rsidR="0090017E" w:rsidRPr="0090017E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зависимости от φ, светила с δ&lt;0° могут в нижней кульминации проходить под точкой юга S (светило M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5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) и тогда </w:t>
            </w:r>
            <w:proofErr w:type="spellStart"/>
            <w:proofErr w:type="gram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A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=0°, а часовой угол 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t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=180°=12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. </w:t>
            </w:r>
          </w:p>
          <w:p w:rsidR="0090017E" w:rsidRPr="006449E3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этом слу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чае при решении задач получится</w:t>
            </w:r>
          </w:p>
          <w:p w:rsidR="0090017E" w:rsidRPr="006449E3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z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&gt;180° или 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&lt; - 90°, </w:t>
            </w:r>
          </w:p>
          <w:p w:rsidR="0090017E" w:rsidRPr="006449E3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чего быть не может, и, следовательно, реальное зенитное расстояние </w:t>
            </w:r>
          </w:p>
          <w:p w:rsidR="0090017E" w:rsidRPr="009B3438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z=360°-</w:t>
            </w:r>
            <w:proofErr w:type="spellStart"/>
            <w:proofErr w:type="gram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z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 а высота h=</w:t>
            </w:r>
            <w:r w:rsidR="009B3438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-(180°+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), </w:t>
            </w:r>
          </w:p>
          <w:p w:rsidR="0090017E" w:rsidRPr="006449E3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но всегда h = 90°—z. </w:t>
            </w:r>
          </w:p>
          <w:p w:rsidR="00825F25" w:rsidRPr="00825F25" w:rsidRDefault="0090017E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П</w:t>
            </w:r>
            <w:r w:rsidR="00825F25"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ри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δ≥</w:t>
            </w:r>
            <w:r w:rsidR="009001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 xml:space="preserve"> 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+(90°-φ)          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высота </w:t>
            </w:r>
            <w:proofErr w:type="spellStart"/>
            <w:proofErr w:type="gram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="0090017E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≥</w:t>
            </w:r>
            <w:r w:rsidR="0090017E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0°, т. е. светило никогда не заходит под го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 xml:space="preserve">ризонт (незаходящее светило), а, согласно формуле (5), у невосходящего светила 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&lt;=0° и склонение</w:t>
            </w:r>
          </w:p>
          <w:p w:rsidR="00825F25" w:rsidRPr="00825F25" w:rsidRDefault="00825F25" w:rsidP="009001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δ≤-(90°-φ)          </w:t>
            </w:r>
          </w:p>
        </w:tc>
      </w:tr>
    </w:tbl>
    <w:p w:rsidR="006A36A5" w:rsidRPr="006A36A5" w:rsidRDefault="006A36A5" w:rsidP="006A36A5">
      <w:pPr>
        <w:shd w:val="clear" w:color="auto" w:fill="FFFFFF"/>
        <w:spacing w:after="0" w:line="270" w:lineRule="atLeast"/>
        <w:rPr>
          <w:rFonts w:ascii="Lucida Sans Unicode" w:eastAsia="Times New Roman" w:hAnsi="Lucida Sans Unicode" w:cs="Lucida Sans Unicode"/>
          <w:color w:val="222222"/>
          <w:sz w:val="20"/>
          <w:szCs w:val="20"/>
          <w:lang w:val="en-US"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</w:tblGrid>
      <w:tr w:rsidR="007A49EA" w:rsidRPr="007A49EA" w:rsidTr="007A49EA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7A49EA" w:rsidRPr="007A49EA" w:rsidRDefault="007A49EA" w:rsidP="007A49EA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7A49EA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Пример 1</w:t>
            </w:r>
          </w:p>
        </w:tc>
      </w:tr>
    </w:tbl>
    <w:p w:rsidR="007A49EA" w:rsidRPr="007A49EA" w:rsidRDefault="007A49EA" w:rsidP="007A49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A49EA" w:rsidRPr="007A49EA" w:rsidTr="007A49E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Найти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перигельное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афелийное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расстояния, сиде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рический и синодический периоды обращения, а также круговую скорость малой планеты Поэзии, если большая полуось и эксцентриситет ее орбиты равны 3,12 а. е. и 0,144.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Данные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: а = 3,12 а.е., е=0,144.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Решение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. По формулам (35) и (36)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перигельное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расстояние q = а(1—е) =3,12(1—0,144) =2,67 а. е. и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афе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лийное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расстояние Q = a(1+e) =3,12(1+0,144) =3,57 а.е.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Формула (39) дает сидерический период обращения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 xml:space="preserve">T =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а√</w:t>
            </w:r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а</w:t>
            </w:r>
            <w:proofErr w:type="spellEnd"/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 xml:space="preserve"> =3,12√3,12; T = 5,51 года,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 так как α &gt; α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0 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 1 а. е., то планета верхняя и поэтому ее синодический период обращения S вычисляется по формуле (43) при 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=1 году: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S =T/(T-1) = 5,51/(5,51-1);  S = 1,22 года.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Формула (41) дает круговую скорость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v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a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 xml:space="preserve">=29,8/√a=29,8/√3,12;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v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a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 16.9 км/</w:t>
            </w:r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с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.</w:t>
            </w:r>
          </w:p>
        </w:tc>
      </w:tr>
    </w:tbl>
    <w:p w:rsidR="006A36A5" w:rsidRDefault="006A36A5" w:rsidP="002A5E4D">
      <w:pPr>
        <w:spacing w:line="240" w:lineRule="auto"/>
        <w:rPr>
          <w:rFonts w:ascii="Times New Roman" w:hAnsi="Times New Roman" w:cs="Times New Roman"/>
          <w:shd w:val="clear" w:color="auto" w:fill="FFFFFF"/>
          <w:lang w:val="en-US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</w:tblGrid>
      <w:tr w:rsidR="007A49EA" w:rsidRPr="007A49EA" w:rsidTr="007A49EA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7A49EA" w:rsidRPr="007A49EA" w:rsidRDefault="007A49EA" w:rsidP="007A49EA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7A49EA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Пример 2</w:t>
            </w:r>
          </w:p>
        </w:tc>
      </w:tr>
    </w:tbl>
    <w:p w:rsidR="007A49EA" w:rsidRPr="007A49EA" w:rsidRDefault="007A49EA" w:rsidP="007A49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"/>
        <w:gridCol w:w="8446"/>
      </w:tblGrid>
      <w:tr w:rsidR="007A49EA" w:rsidRPr="007A49EA" w:rsidTr="007A49EA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Определить гелиоцентрическую долготу Земли и планет 21 марта, если в этот день Меркурий находился в верхнем соединении с Солнцем, Венера — в наиболь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шей западной элонгации (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= 47°) и Марс </w:t>
            </w:r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—в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противо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стоянии.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Данные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: Меркурий,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=0°; Венера,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= 47°; Марс,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= 180°.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7A49EA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lastRenderedPageBreak/>
              <w:t> </w:t>
            </w:r>
            <w:r w:rsidRPr="007A49EA">
              <w:rPr>
                <w:rFonts w:ascii="Tahoma" w:eastAsia="Times New Roman" w:hAnsi="Tahoma" w:cs="Tahoma"/>
                <w:noProof/>
                <w:color w:val="747474"/>
                <w:sz w:val="21"/>
                <w:szCs w:val="21"/>
                <w:lang w:eastAsia="ru-RU"/>
              </w:rPr>
              <w:drawing>
                <wp:inline distT="0" distB="0" distL="0" distR="0" wp14:anchorId="5505648F" wp14:editId="4AEFB650">
                  <wp:extent cx="4290060" cy="3474720"/>
                  <wp:effectExtent l="0" t="0" r="0" b="0"/>
                  <wp:docPr id="27" name="Рисунок 2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0060" cy="3474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>Рис. 6. Конфигурации планет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0"/>
                <w:szCs w:val="20"/>
                <w:lang w:eastAsia="ru-RU"/>
              </w:rPr>
              <w:t>Решение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>На чертеже (рис. 6) изображаем орбиты планет концентрическими окружностями с центром в Солнце, из которого проводим луч, показывающий на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softHyphen/>
              <w:t>правление на точку весеннего равноденствия γ. Так как 21 марта Солнце с Земли видно в точке весеннего равно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softHyphen/>
              <w:t>денствия γ, то Земля (з) находится в диаметрально противоположной точке своей орбиты, и ее гелиоцентри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softHyphen/>
              <w:t xml:space="preserve">ческая долгота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>l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vertAlign w:val="subscript"/>
                <w:lang w:eastAsia="ru-RU"/>
              </w:rPr>
              <w:t>о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> = 180°. Меркурий (М) изображаем в верхнем соединении (за Солнцем), и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 xml:space="preserve"> его гелиоцентри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softHyphen/>
              <w:t xml:space="preserve">ческая долгота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>l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vertAlign w:val="subscript"/>
                <w:lang w:eastAsia="ru-RU"/>
              </w:rPr>
              <w:t>м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vertAlign w:val="subscript"/>
                <w:lang w:eastAsia="ru-RU"/>
              </w:rPr>
              <w:t> 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>= 0°. Венера (В) находится в наи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softHyphen/>
              <w:t xml:space="preserve">большей западной </w:t>
            </w:r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>элонгации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 xml:space="preserve"> и поэтому проводим с Зем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ли касательную к орбите Венеры вправо (к западу)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ог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Солнца. Гелиоцентрическая долгота Венеры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l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 180°+ (90°—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) =270°-47°=223°.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У Марса (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Мс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), находящегося в противостоянии, ге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 xml:space="preserve">лиоцентрическая долгота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l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Мс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=180°.</w:t>
            </w:r>
          </w:p>
        </w:tc>
      </w:tr>
      <w:tr w:rsidR="007A49EA" w:rsidRPr="007A49EA" w:rsidTr="007A49EA">
        <w:trPr>
          <w:gridAfter w:val="1"/>
          <w:tblCellSpacing w:w="15" w:type="dxa"/>
        </w:trPr>
        <w:tc>
          <w:tcPr>
            <w:tcW w:w="510" w:type="pct"/>
            <w:shd w:val="clear" w:color="auto" w:fill="FFFFFF"/>
            <w:vAlign w:val="center"/>
            <w:hideMark/>
          </w:tcPr>
          <w:p w:rsidR="007A49EA" w:rsidRPr="007A49EA" w:rsidRDefault="007A49EA" w:rsidP="007A49EA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7A49EA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lastRenderedPageBreak/>
              <w:t>Пример 3</w:t>
            </w:r>
          </w:p>
        </w:tc>
      </w:tr>
    </w:tbl>
    <w:p w:rsidR="007A49EA" w:rsidRPr="007A49EA" w:rsidRDefault="007A49EA" w:rsidP="007A49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A49EA" w:rsidRPr="007A49EA" w:rsidTr="007A49E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Верхнее соединение Меркурия произошло 18 апре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ля 1975 г. Когда примерно наступит ближайшая наиболь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шая западная элонгация планеты (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=22°), если сред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нее суточное движение Меркурия ω=4°,09, а Земли ω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=0°,99?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Данные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: Меркурий, 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=18.IV.1975 г.,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=22°, ω = 4°,09; Земля, ω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=0°,99.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Решение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 Меркурий движется быстрее Земли (ω&gt;ω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). Изобразим на чертеже (рис. 7) Землю и рас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положения Меркурия относительно нее в день 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верхне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го соединения (M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 и в день 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очередной наибольшей западной элонгации (M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). За промежуток времени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Δt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= 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—t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Меркурий пройдет дугу L=M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M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 со средним суточным движением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Δω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= ω—ω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4°,09—0°,99 = 3°,10. Из чертежа видно, что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lastRenderedPageBreak/>
              <w:t>L = 180°+ (90°—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 = 270°—22° = 248°.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Тогда, согласно формуле (47),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Δt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=L/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Δω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 xml:space="preserve">=248°/3°,10=80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сут</w:t>
            </w:r>
            <w:proofErr w:type="spellEnd"/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639B16CF" wp14:editId="4FC6F730">
                  <wp:extent cx="3764280" cy="3810000"/>
                  <wp:effectExtent l="0" t="0" r="7620" b="0"/>
                  <wp:docPr id="29" name="Рисунок 2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4280" cy="381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Рис. 7. Относительный путь Мер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курия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 очередная наибольшая западная элонгация Меркурия наступит     вблизи    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  <w:t>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  <w:t> = 18.IV.1975</w:t>
            </w:r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  <w:t>  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г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  <w:t>. + 80 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сут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  <w:t xml:space="preserve"> = 98.IV.1975 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г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  <w:t>.   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или   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7 июля 1975 г.</w:t>
            </w:r>
          </w:p>
        </w:tc>
      </w:tr>
    </w:tbl>
    <w:p w:rsidR="007A49EA" w:rsidRDefault="007A49EA" w:rsidP="002A5E4D">
      <w:pPr>
        <w:spacing w:line="240" w:lineRule="auto"/>
        <w:rPr>
          <w:rFonts w:ascii="Times New Roman" w:hAnsi="Times New Roman" w:cs="Times New Roman"/>
          <w:shd w:val="clear" w:color="auto" w:fill="FFFFFF"/>
          <w:lang w:val="en-US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</w:tblGrid>
      <w:tr w:rsidR="007A49EA" w:rsidRPr="007A49EA" w:rsidTr="007A49EA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7A49EA" w:rsidRPr="007A49EA" w:rsidRDefault="007A49EA" w:rsidP="007A49EA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7A49EA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Пример 1</w:t>
            </w:r>
          </w:p>
        </w:tc>
      </w:tr>
    </w:tbl>
    <w:p w:rsidR="007A49EA" w:rsidRPr="007A49EA" w:rsidRDefault="007A49EA" w:rsidP="007A49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A49EA" w:rsidRPr="007A49EA" w:rsidTr="007A49E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Определить зенитное расстояние, высоту, азимут и часовой угол звезды Капеллы (а Возничего) в верхней и нижней кульминации на северном тропике (φ=+23°27'), на географической широте φ=+45°58' и на северном по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лярном круге (φ=+66°33'). Склонение Капеллы δ=+45°58'.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Данные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:   Капелла   (α Возничего), δ=+45°58';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северный тропик, φ=+23°27'; место с φ = +45°58';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северный полярный круг, φ=+66°33'.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lastRenderedPageBreak/>
              <w:t>Решение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: Склонение Капеллы δ = +45°58'&gt;φ се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верного тропика, и поэтому следует воспользоваться формулами (6) и (3):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z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 δ-φ = +45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°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58'-23°27' = 22°31'N,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=90°—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z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=90°—22°31'=+67°29'N;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следовательно, азимут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A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=180°, а часовой угол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=0° = 0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На географической широте φ=+45°58'=δ зенитное расстояние Капеллы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z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=δ-φ=0°, т. е. в верхней кульминации она находится в зените, и ее высота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=+90°, часовой угол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t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=0°=0ч, а азимут AB неопределенный.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Те же величины для северного полярного круга вы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числяются по формулам (4) и (3), так как склонение звезды δ&lt;φ=+66°33':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val="en-US" w:eastAsia="ru-RU"/>
              </w:rPr>
              <w:t>z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val="en-US" w:eastAsia="ru-RU"/>
              </w:rPr>
              <w:t xml:space="preserve"> = 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φ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val="en-US" w:eastAsia="ru-RU"/>
              </w:rPr>
              <w:t>—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δ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val="en-US" w:eastAsia="ru-RU"/>
              </w:rPr>
              <w:t xml:space="preserve"> =+66°33'—45°58' = 20°35'S,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val="en-US" w:eastAsia="ru-RU"/>
              </w:rPr>
              <w:t>h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val="en-US" w:eastAsia="ru-RU"/>
              </w:rPr>
              <w:t>=90°—z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val="en-US" w:eastAsia="ru-RU"/>
              </w:rPr>
              <w:t>= +90°—20°35'= +69°25'S,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а поэтому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A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=0° и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0°=0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Вычисления высоты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 и зенитного расстояния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z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Капеллы в нижней кульминации проводятся по форму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лам (8) и (3): на северном тропике (φ=+23°27')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=δ— (90°—φ) = + 45°58'-(90°—23°27') = -20°35'N,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т. е. в нижней кульминации Капелла заходит за гори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зонт, и ее зенитное расстояние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z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=90°—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h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=90°-(-20°35') = 110°35' N,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азимут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A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=180° и часовой угол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=180°=12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 На географической широте φ=+45°58' у звезды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=δ-(90°-φ) = +45°58'-(90°-45°58') = + 1°56'N,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т. е. она уже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иезаходящая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 и ее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z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=90°—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h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=90°-1°56'=88°04' N,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A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=180° и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=180°=12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На северном полярном круге (φ = +66°33')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 = δ—(90°—φ) = +45°58'— (90°—66°33') = +22°31' N,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 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z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 = 90°—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h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 = 90°—22°31' = 67°29' N,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т. е. звезда тоже не заходит за горизонт.</w:t>
            </w:r>
          </w:p>
        </w:tc>
      </w:tr>
    </w:tbl>
    <w:p w:rsidR="007A49EA" w:rsidRPr="006D6762" w:rsidRDefault="007A49EA" w:rsidP="002A5E4D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</w:tblGrid>
      <w:tr w:rsidR="007A49EA" w:rsidRPr="007A49EA" w:rsidTr="007A49EA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7A49EA" w:rsidRPr="007A49EA" w:rsidRDefault="007A49EA" w:rsidP="007A49EA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7A49EA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lastRenderedPageBreak/>
              <w:t>Пример 2</w:t>
            </w:r>
          </w:p>
        </w:tc>
      </w:tr>
    </w:tbl>
    <w:p w:rsidR="007A49EA" w:rsidRPr="007A49EA" w:rsidRDefault="007A49EA" w:rsidP="007A49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A49EA" w:rsidRPr="007A49EA" w:rsidTr="007A49E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На каких географических параллелях звезда Ка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пелла (δ=+45°58') не заходит за горизонт, никогда не видна и в нижней кульминации проходит в надире?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Данные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:   Капелла, δ=+45°58'.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Решение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   По условию  (10)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φ≥ + (90°—δ) = + (90°—45°58'), откуда φ≥+44°02', т. е. на географической параллели, с φ=+44°02' и  север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нее ее, вплоть до северного полюса Земли (φ=+90°), Капелла является незаходящей звездой.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Из условия симметрии небесной сферы находим, что в южном полушарии Земли Капелла не восходит в ме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стностях с географической широтой от φ=-44°02' до южного географического полюса (φ=-90°).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Согласно формуле (9), нижняя кульминация Капел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 xml:space="preserve">лы в надире, т. е. при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zΗ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=180°=180°—φ—δ, происходит в южном полушарии Земли, на географической парал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лели с широтой φ=-δ =-45°58'.</w:t>
            </w:r>
          </w:p>
        </w:tc>
      </w:tr>
      <w:tr w:rsidR="007A49EA" w:rsidRPr="007A49EA" w:rsidTr="007A49EA">
        <w:trPr>
          <w:tblCellSpacing w:w="15" w:type="dxa"/>
        </w:trPr>
        <w:tc>
          <w:tcPr>
            <w:tcW w:w="4968" w:type="pct"/>
            <w:shd w:val="clear" w:color="auto" w:fill="FFFFFF"/>
            <w:vAlign w:val="center"/>
            <w:hideMark/>
          </w:tcPr>
          <w:p w:rsidR="007A49EA" w:rsidRPr="007A49EA" w:rsidRDefault="007A49EA" w:rsidP="007A49EA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7A49EA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Видимое годовое движение Солнца, смена сезонов года и астрономические признаки тепловых поясов</w:t>
            </w:r>
          </w:p>
        </w:tc>
      </w:tr>
    </w:tbl>
    <w:p w:rsidR="007A49EA" w:rsidRPr="007A49EA" w:rsidRDefault="007A49EA" w:rsidP="007A49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"/>
        <w:gridCol w:w="8446"/>
      </w:tblGrid>
      <w:tr w:rsidR="007A49EA" w:rsidRPr="007A49EA" w:rsidTr="007A49EA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нашу эпоху эклиптика наклонена к небесному эк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ватору под углом ε=23°27' и поэтому склонение Солнца на протяжении года меняется в пределах ±23°27'. На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клон земной оси определяется углом между нею и пер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пендикуляром к плоскости земной орбиты (к оси эклип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тики).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Если через Е</w:t>
            </w:r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0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обозначить количество тепла, получае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мого единицей площади земной поверхности от Солнца, находящегося в зените, то при зенитном расстоянии Сол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нца ζ та же единица площади получает количество тепла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E=Е</w:t>
            </w:r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 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cos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 xml:space="preserve"> z,            (12)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что позволяет сравнивать Е</w:t>
            </w:r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и 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при зенитных расстоя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ниях Солнца z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и z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Гражданские сумерки "длятся до погружения Солнца под горизонт на 7° (h = —7° и z = 97°). Если же даже в нижней кульминации высота Солнца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≥—7° (z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≤97°), то гражданские сумерки длятся до восхода Солнца и на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зываются белыми ночами.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Подставляя в формулу (8)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=-7°, легко найти гео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 xml:space="preserve">графическую широту мест, в которых наступают белые ночи при различных значениях склонения Солнца. Та же формула, при подстановке в нее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-18° дает гра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ницу темных ночей, при которых заревое освещение пол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 xml:space="preserve">ностью исчезает. При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=-0°,9 верхний край солнеч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ного диска обычно касается горизонта, и тем самым оп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ределяется начало и окончание полярного дня. Начало и окончание полярной ночи обусловлено полуденной вы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 xml:space="preserve">сотой Солнца: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 = — 0°,9 (или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z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90°,9) *.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* Приведенные значения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 и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учитывают величину радиу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 xml:space="preserve">са солнечного диска </w:t>
            </w:r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~0°,3) и 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lastRenderedPageBreak/>
              <w:t>среднюю рефракцию в горизонте ~0°,6), что дает 0°,9.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Длительность периода белых ночей, полярного дня и полярной ночи находится по календарным датам, в кото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рые склонение Солнца имеет вычисленное или заданное значение, а сами даты устанавливаются по астрономиче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ским календарям-ежегодникам.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При решении таких задач достаточно принимать значения географической широты и склонения Солнца с точностью до 0°,1.</w:t>
            </w:r>
          </w:p>
        </w:tc>
      </w:tr>
      <w:tr w:rsidR="007A49EA" w:rsidRPr="007A49EA" w:rsidTr="007A49EA">
        <w:trPr>
          <w:gridAfter w:val="1"/>
          <w:tblCellSpacing w:w="15" w:type="dxa"/>
        </w:trPr>
        <w:tc>
          <w:tcPr>
            <w:tcW w:w="510" w:type="pct"/>
            <w:shd w:val="clear" w:color="auto" w:fill="FFFFFF"/>
            <w:vAlign w:val="center"/>
            <w:hideMark/>
          </w:tcPr>
          <w:p w:rsidR="007A49EA" w:rsidRPr="007A49EA" w:rsidRDefault="007A49EA" w:rsidP="007A49EA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7A49EA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lastRenderedPageBreak/>
              <w:t>Пример 1</w:t>
            </w:r>
          </w:p>
        </w:tc>
      </w:tr>
    </w:tbl>
    <w:p w:rsidR="007A49EA" w:rsidRPr="007A49EA" w:rsidRDefault="007A49EA" w:rsidP="007A49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"/>
        <w:gridCol w:w="8446"/>
      </w:tblGrid>
      <w:tr w:rsidR="007A49EA" w:rsidRPr="007A49EA" w:rsidTr="007A49EA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На какой географической широте Солнце кульминирует в день летнего солнцестояния на высоте +72°50' над точкой севера? Чему равна полуденная и полуночная высота Солнца на той же широте в дни равноденствий и зимнего солнцестояния?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Данные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: день летнего солнцестояния;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= +72°50' N; δ = +23°27'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Решение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 В день летнего солнцестояния полуден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ное зенитное расстояние Солнца</w:t>
            </w:r>
          </w:p>
          <w:p w:rsidR="007A49EA" w:rsidRPr="007A49EA" w:rsidRDefault="007A49EA" w:rsidP="007A49E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ahoma" w:eastAsia="Times New Roman" w:hAnsi="Tahoma" w:cs="Tahoma"/>
                <w:b/>
                <w:bCs/>
                <w:i/>
                <w:iCs/>
                <w:color w:val="747474"/>
                <w:sz w:val="21"/>
                <w:szCs w:val="21"/>
                <w:lang w:eastAsia="ru-RU"/>
              </w:rPr>
              <w:t>z</w:t>
            </w:r>
            <w:proofErr w:type="gramEnd"/>
            <w:r w:rsidRPr="007A49EA">
              <w:rPr>
                <w:rFonts w:ascii="Tahoma" w:eastAsia="Times New Roman" w:hAnsi="Tahoma" w:cs="Tahoma"/>
                <w:b/>
                <w:bCs/>
                <w:i/>
                <w:iCs/>
                <w:color w:val="747474"/>
                <w:sz w:val="21"/>
                <w:szCs w:val="21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ahoma" w:eastAsia="Times New Roman" w:hAnsi="Tahoma" w:cs="Tahoma"/>
                <w:b/>
                <w:bCs/>
                <w:i/>
                <w:iCs/>
                <w:color w:val="747474"/>
                <w:sz w:val="21"/>
                <w:szCs w:val="21"/>
                <w:lang w:eastAsia="ru-RU"/>
              </w:rPr>
              <w:t> = 90°—</w:t>
            </w:r>
            <w:proofErr w:type="spellStart"/>
            <w:r w:rsidRPr="007A49EA">
              <w:rPr>
                <w:rFonts w:ascii="Tahoma" w:eastAsia="Times New Roman" w:hAnsi="Tahoma" w:cs="Tahoma"/>
                <w:b/>
                <w:bCs/>
                <w:i/>
                <w:iCs/>
                <w:color w:val="747474"/>
                <w:sz w:val="21"/>
                <w:szCs w:val="21"/>
                <w:lang w:eastAsia="ru-RU"/>
              </w:rPr>
              <w:t>h</w:t>
            </w:r>
            <w:r w:rsidRPr="007A49EA">
              <w:rPr>
                <w:rFonts w:ascii="Tahoma" w:eastAsia="Times New Roman" w:hAnsi="Tahoma" w:cs="Tahoma"/>
                <w:b/>
                <w:bCs/>
                <w:i/>
                <w:iCs/>
                <w:color w:val="747474"/>
                <w:sz w:val="21"/>
                <w:szCs w:val="21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ahoma" w:eastAsia="Times New Roman" w:hAnsi="Tahoma" w:cs="Tahoma"/>
                <w:b/>
                <w:bCs/>
                <w:i/>
                <w:iCs/>
                <w:color w:val="747474"/>
                <w:sz w:val="21"/>
                <w:szCs w:val="21"/>
                <w:lang w:eastAsia="ru-RU"/>
              </w:rPr>
              <w:t> = 90°—72°50' N = 17°10' N,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 так как кульминация происходит к северу от зенита, то δ&gt;φ, и, согласно формуле (6),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φ = δ—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z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= +23°27'— 17°10' = +6°17'.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дни равноденствий δ = 0°, и, по формулам (5) и (8),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h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 = 90°—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φ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 xml:space="preserve"> = 90°—6° 17' = + 83°43' S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</w:pPr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h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= — (90°—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φ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) = — (90°—6°17') =- 83°43' N.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день зимнего солнцестояния δ=-23°27', т. е. δ&lt;φ, и поэтому, по тем же формулам,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=90°—φ + δ = 90°—6° 17'—23°27' = + 60° 16' S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=δ— (90°—φ) = — 23°27'— (90°—6° 17') = -107°10' N.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Высота в нижней кульминации получилась меньше —90°, что невозможно. Это означает, что нижняя куль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минация Солнца происходит под точкой юга S. Поэтому действительная высота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 — (180°— 107°10') =—72°50' S.</w:t>
            </w:r>
          </w:p>
        </w:tc>
      </w:tr>
      <w:tr w:rsidR="007A49EA" w:rsidRPr="007A49EA" w:rsidTr="007A49EA">
        <w:trPr>
          <w:gridAfter w:val="1"/>
          <w:tblCellSpacing w:w="15" w:type="dxa"/>
        </w:trPr>
        <w:tc>
          <w:tcPr>
            <w:tcW w:w="510" w:type="pct"/>
            <w:shd w:val="clear" w:color="auto" w:fill="FFFFFF"/>
            <w:vAlign w:val="center"/>
            <w:hideMark/>
          </w:tcPr>
          <w:p w:rsidR="007A49EA" w:rsidRPr="007A49EA" w:rsidRDefault="007A49EA" w:rsidP="007A49EA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lastRenderedPageBreak/>
              <w:t>Пример</w:t>
            </w:r>
            <w:proofErr w:type="gramStart"/>
            <w:r w:rsidRPr="007A49EA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2</w:t>
            </w:r>
            <w:proofErr w:type="gramEnd"/>
          </w:p>
        </w:tc>
      </w:tr>
    </w:tbl>
    <w:p w:rsidR="007A49EA" w:rsidRPr="007A49EA" w:rsidRDefault="007A49EA" w:rsidP="007A49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A49EA" w:rsidRPr="007A49EA" w:rsidTr="007A49E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Найти длительность периода белых ночей и продолжительность полярного дня и полярной ночи в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Амдерме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 географическая широта которой φ=+69°41'.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Данные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: φ=+69°41'=+69°,7.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Решение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. Подставляя в формулу (8)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=-7° и φ=+69°,7, вычисляем склонение Солнца δ, при котором наступают белые ночи: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δ =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h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+ (90°-φ) = -7°+(90°-69°,7) = + 13°,3.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Та же формула при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h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=-0°,9 дает для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незаходяще-го</w:t>
            </w:r>
            <w:proofErr w:type="spellEnd"/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Солнца δ = + 19°,4, а формула (4)—для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невосходя-щего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Солнца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δ = φ—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z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= 69°,7—90°,9 = — 21°,2.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По астрономическому календарю-ежегоднику уста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навливаем, что Солнце имеет склонение δ = + 13°,3 26 ап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реля и 18 августа, δ= + 19°,4—18 мая и 27 июля, а δ = —21°,2 —28 ноября и 15 января.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Следовательно, в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Амдерме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с 26 апреля до 18 мая и с 27 июля до 18 августа длятся белые ночи, с 18 мая до 27 июля продолжается полярный день, а с 28 ноября до 15 января — полярная ночь.</w:t>
            </w:r>
          </w:p>
        </w:tc>
      </w:tr>
    </w:tbl>
    <w:p w:rsidR="007A49EA" w:rsidRPr="006D6762" w:rsidRDefault="007A49EA" w:rsidP="002A5E4D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9"/>
      </w:tblGrid>
      <w:tr w:rsidR="007A49EA" w:rsidRPr="007A49EA" w:rsidTr="007A49EA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7A49EA" w:rsidRPr="007A49EA" w:rsidRDefault="007A49EA" w:rsidP="007A49EA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7A49EA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Системы счета времени</w:t>
            </w:r>
          </w:p>
        </w:tc>
      </w:tr>
    </w:tbl>
    <w:p w:rsidR="007A49EA" w:rsidRPr="007A49EA" w:rsidRDefault="007A49EA" w:rsidP="007A49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A49EA" w:rsidRPr="007A49EA" w:rsidTr="007A49E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Звездное время S измеряется часовым углом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γ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точ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 xml:space="preserve">ки весеннего равноденствия и поэтому всегда S =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t</w:t>
            </w:r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γ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У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небесного светила с прямым восхождением α часовой угол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t = S—α.                (13)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Звездное время S в пункте с географической долго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той λ связано со звездным гринвичским временем S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ра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венством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S = S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+λ,               (14)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причем λ отсчитывается к востоку от Гринвича и выра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жается в часах, минутах и секундах времени. Для пере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вода градусных единиц в единицы времени существуют таблицы.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один и тот же физический момент звездное время S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и S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в двух пунктах различается на разность геогра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фической долготы λ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и λ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этих пунктов, т. е.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S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—S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=λ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—λ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.     (15)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Используемые в практической жизни средние солнеч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 xml:space="preserve">ные сутки продолжительнее 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lastRenderedPageBreak/>
              <w:t>звездных суток на 3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56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,6 ~ З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56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Местное среднее время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T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λ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=T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5E649CAB" wp14:editId="54DB33E5">
                  <wp:extent cx="114300" cy="152400"/>
                  <wp:effectExtent l="0" t="0" r="0" b="0"/>
                  <wp:docPr id="30" name="Рисунок 3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+η,          (16)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где η — уравнение времени, a T</w:t>
            </w:r>
            <w:r w:rsidRPr="007A49EA">
              <w:rPr>
                <w:rFonts w:ascii="Times New Roman" w:eastAsia="Times New Roman" w:hAnsi="Times New Roman" w:cs="Times New Roman"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7862C7FB" wp14:editId="009EE8B1">
                  <wp:extent cx="114300" cy="152400"/>
                  <wp:effectExtent l="0" t="0" r="0" b="0"/>
                  <wp:docPr id="31" name="Рисунок 3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—истинное солнечное время, измеряемое часовым углом Солнца, увеличенным на  12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 т. е.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Τ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6B516F31" wp14:editId="2E23A10A">
                  <wp:extent cx="114300" cy="152400"/>
                  <wp:effectExtent l="0" t="0" r="0" b="0"/>
                  <wp:docPr id="32" name="Рисунок 3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=t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27E5D3C7" wp14:editId="36FA3649">
                  <wp:extent cx="114300" cy="152400"/>
                  <wp:effectExtent l="0" t="0" r="0" b="0"/>
                  <wp:docPr id="33" name="Рисунок 3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+12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.     (17)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Местное среднее время 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λ1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и 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λ2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двух пунктов свя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зано между собой равенством: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T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λ1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 - T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λ2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= λ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—λ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,              (18)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 со средним гринвичским временем T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(называемым всемирным временем)</w:t>
            </w:r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—р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авенством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Т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λ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 = T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+λ.                 (19)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практической жизни используется либо поясное время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T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n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= T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+n,                (20)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либо декретное время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T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д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 xml:space="preserve"> =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T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n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 + 1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=T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+n+1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,           (21)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где n — номер часового пояса, равный целому числу ча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сов.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Для двух пунктов, расположенных в разных часовых поясах n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 и n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T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д2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—T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д1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= Τ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n2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-Т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n1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=n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-n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        (22)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Если система счета времени не указана, то всегда подразумевается время, действующее на данной терри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тории.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Показание часов 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Т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ч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 (или </w:t>
            </w:r>
            <w:proofErr w:type="spellStart"/>
            <w:proofErr w:type="gramStart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S</w:t>
            </w:r>
            <w:proofErr w:type="gram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ч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 не всегда соответствует моменту точного времени Τ или S. Разность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</w:pP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 xml:space="preserve">u = 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Т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—</w:t>
            </w:r>
            <w:proofErr w:type="spellStart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Т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ч</w:t>
            </w:r>
            <w:proofErr w:type="spellEnd"/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 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или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 xml:space="preserve"> u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val="en-US" w:eastAsia="ru-RU"/>
              </w:rPr>
              <w:t>s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=S — S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ч</w:t>
            </w:r>
            <w:r w:rsidRPr="007A49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               (23)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называется поправкой часов, зная которую можно опре</w:t>
            </w: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делять точное время по неверно идущим часам.</w:t>
            </w:r>
          </w:p>
          <w:p w:rsidR="007A49EA" w:rsidRPr="007A49EA" w:rsidRDefault="007A49EA" w:rsidP="007A4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7A49EA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</w:tc>
      </w:tr>
    </w:tbl>
    <w:p w:rsidR="007A49EA" w:rsidRPr="006D6762" w:rsidRDefault="007A49EA" w:rsidP="002A5E4D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p w:rsidR="00825F25" w:rsidRPr="006D6762" w:rsidRDefault="00825F25" w:rsidP="002A5E4D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</w:tblGrid>
      <w:tr w:rsidR="00825F25" w:rsidRPr="00825F25" w:rsidTr="00825F25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825F25" w:rsidRPr="00825F25" w:rsidRDefault="00825F25" w:rsidP="00825F25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825F25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lastRenderedPageBreak/>
              <w:t>Пример 1</w:t>
            </w:r>
          </w:p>
        </w:tc>
      </w:tr>
    </w:tbl>
    <w:p w:rsidR="00825F25" w:rsidRPr="00825F25" w:rsidRDefault="00825F25" w:rsidP="00825F2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825F25" w:rsidRPr="00825F25" w:rsidTr="00825F2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Определить звездное время в пунктах с географи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ческой долготой 2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23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37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и 7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46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20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в момент, когда в пункте с географической долготой 80°05',5 у звезды Веги (α Лиры) часовой угол равен 4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29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48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 Прямое восхож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дение Веги α=18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35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15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Данные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:  λ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2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23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37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c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;   λ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=7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46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20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;   λ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3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80°05',5;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Вега, α=18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35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15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 t = 4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29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48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c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Решение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 Пользуясь таблицей 2, выра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жаем географическую долготу третьего пункта в едини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цах времени: λ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3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=80°05',5 = 5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20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22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Согласно формуле (13), звездное время в третьем пункте (с λ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3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S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3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=α+t = 18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35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15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c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+4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29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48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c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=23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05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03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c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.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Из формулы (15) следует, что в первом пункте (с λ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 звездное время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S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=S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3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+(λ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-λ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3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) - 23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05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03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+ (2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23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37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—5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20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22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) = 20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08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18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;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во втором пункте (с λ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 звездное время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S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= S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3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+ (λ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—λ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3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) =23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05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03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+ (7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46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20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—5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20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22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) = 25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31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01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perscript"/>
                <w:lang w:eastAsia="ru-RU"/>
              </w:rPr>
              <w:t>с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,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т. е. в этом пункте начались уже новые звездные  сутки (но не календарные сутки), и там S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=1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31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01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c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При другом ходе решения используется формула (14).</w:t>
            </w:r>
          </w:p>
        </w:tc>
      </w:tr>
    </w:tbl>
    <w:p w:rsidR="00825F25" w:rsidRPr="006D6762" w:rsidRDefault="00825F25" w:rsidP="002A5E4D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</w:tblGrid>
      <w:tr w:rsidR="00825F25" w:rsidRPr="00825F25" w:rsidTr="00825F25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825F25" w:rsidRPr="00825F25" w:rsidRDefault="00825F25" w:rsidP="00825F25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825F25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Пример 2</w:t>
            </w:r>
          </w:p>
        </w:tc>
      </w:tr>
    </w:tbl>
    <w:p w:rsidR="00825F25" w:rsidRPr="00825F25" w:rsidRDefault="00825F25" w:rsidP="00825F2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00"/>
        <w:gridCol w:w="45"/>
      </w:tblGrid>
      <w:tr w:rsidR="00825F25" w:rsidRPr="00825F25" w:rsidTr="00825F25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Некоторый пункт с географической долготой 5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34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находится в пятом часовом поясе. Найти местное среднее, поясное и декретное время этого пункта в ис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тинный полдень 27 октября, если в этот день уравнение времени равно —16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Данные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:  λ=5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34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 n=5; 27 октября η = —16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Решение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 В истинный полдень истинное солнечное время T</w:t>
            </w:r>
            <w:r w:rsidRPr="00825F25">
              <w:rPr>
                <w:rFonts w:ascii="Times New Roman" w:eastAsia="Times New Roman" w:hAnsi="Times New Roman" w:cs="Times New Roman"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357C95D8" wp14:editId="078D55F1">
                  <wp:extent cx="114300" cy="152400"/>
                  <wp:effectExtent l="0" t="0" r="0" b="0"/>
                  <wp:docPr id="42" name="Рисунок 4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=12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00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 Согласно формулам (16), (19), (20) и (21), 27 октября местное среднее время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Τ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λ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  =T</w:t>
            </w:r>
            <w:r w:rsidRPr="00825F25">
              <w:rPr>
                <w:rFonts w:ascii="Times New Roman" w:eastAsia="Times New Roman" w:hAnsi="Times New Roman" w:cs="Times New Roman"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5426A331" wp14:editId="694F61D2">
                  <wp:extent cx="114300" cy="152400"/>
                  <wp:effectExtent l="0" t="0" r="0" b="0"/>
                  <wp:docPr id="43" name="Рисунок 4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+η=12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00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—16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=11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44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 поясное время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lastRenderedPageBreak/>
              <w:t>T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n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 xml:space="preserve"> = 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T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λ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 + (n—λ) = 11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44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—34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=11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10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и декретное время</w:t>
            </w:r>
          </w:p>
          <w:p w:rsid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val="en-US" w:eastAsia="ru-RU"/>
              </w:rPr>
            </w:pPr>
            <w:proofErr w:type="spellStart"/>
            <w:proofErr w:type="gramStart"/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T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д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=T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n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+1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=12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ч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10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м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</w:pPr>
          </w:p>
        </w:tc>
      </w:tr>
      <w:tr w:rsidR="00825F25" w:rsidRPr="00825F25" w:rsidTr="00825F25">
        <w:trPr>
          <w:gridAfter w:val="1"/>
          <w:tblCellSpacing w:w="15" w:type="dxa"/>
        </w:trPr>
        <w:tc>
          <w:tcPr>
            <w:tcW w:w="4346" w:type="pct"/>
            <w:shd w:val="clear" w:color="auto" w:fill="FFFFFF"/>
            <w:vAlign w:val="center"/>
            <w:hideMark/>
          </w:tcPr>
          <w:p w:rsidR="00825F25" w:rsidRPr="00825F25" w:rsidRDefault="00825F25" w:rsidP="00825F25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825F25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lastRenderedPageBreak/>
              <w:t>Практическое определение географических и небесных экваториальных координат</w:t>
            </w:r>
          </w:p>
        </w:tc>
      </w:tr>
    </w:tbl>
    <w:p w:rsidR="00825F25" w:rsidRPr="00825F25" w:rsidRDefault="00825F25" w:rsidP="00825F2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00"/>
        <w:gridCol w:w="45"/>
      </w:tblGrid>
      <w:tr w:rsidR="00825F25" w:rsidRPr="00825F25" w:rsidTr="005E3D43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долгие зимние ночи астрономы измеряют зенитные расстояния одних и тех же звезд в обеих кульминациях и по формулам (4), (6), (9) независимо находят их скло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нение</w:t>
            </w:r>
            <w:proofErr w:type="gram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(δ) 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 географическую широту (φ) обсерватории. Зная φ, определяют склонение светил, у которых наблю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дается только верхняя кульминация. При высокоточных измерениях учитывается рефракция, которая здесь не рассматривается, кроме случаев расположения светил вблизи горизонта.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истинный полдень регулярно измеряют зенитное расстояние z</w:t>
            </w:r>
            <w:r w:rsidRPr="00825F25">
              <w:rPr>
                <w:rFonts w:ascii="Times New Roman" w:eastAsia="Times New Roman" w:hAnsi="Times New Roman" w:cs="Times New Roman"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3B98F9FE" wp14:editId="76BB5645">
                  <wp:extent cx="114300" cy="152400"/>
                  <wp:effectExtent l="0" t="0" r="0" b="0"/>
                  <wp:docPr id="44" name="Рисунок 4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 Солнца и отмечают показание 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S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ч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 </w:t>
            </w:r>
            <w:proofErr w:type="gram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звезд 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часов, затем по формуле (4) вычисляют его скло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нение δ</w:t>
            </w:r>
            <w:r w:rsidRPr="00825F25">
              <w:rPr>
                <w:rFonts w:ascii="Times New Roman" w:eastAsia="Times New Roman" w:hAnsi="Times New Roman" w:cs="Times New Roman"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0BE97C79" wp14:editId="1758D48C">
                  <wp:extent cx="114300" cy="152400"/>
                  <wp:effectExtent l="0" t="0" r="0" b="0"/>
                  <wp:docPr id="45" name="Рисунок 4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 а по нему — прямое восхождение α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sun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, пос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кольку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</w:pP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 xml:space="preserve">sin 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α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45DEC73D" wp14:editId="0E8E5AD6">
                  <wp:extent cx="114300" cy="152400"/>
                  <wp:effectExtent l="0" t="0" r="0" b="0"/>
                  <wp:docPr id="46" name="Рисунок 4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 =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tg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 xml:space="preserve"> 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δ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063F77E5" wp14:editId="4BE74FDA">
                  <wp:extent cx="114300" cy="152400"/>
                  <wp:effectExtent l="0" t="0" r="0" b="0"/>
                  <wp:docPr id="47" name="Рисунок 4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 -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ctg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 xml:space="preserve"> 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ε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,       (24)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где ε = 23°27' — уже известное наклонение эклиптики.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Одновременно определяется и поправка звездных ча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сов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u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s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= S—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S</w:t>
            </w:r>
            <w:proofErr w:type="gram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ч</w:t>
            </w:r>
            <w:proofErr w:type="spellEnd"/>
            <w:proofErr w:type="gram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= α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03EF38DD" wp14:editId="0B652186">
                  <wp:extent cx="114300" cy="152400"/>
                  <wp:effectExtent l="0" t="0" r="0" b="0"/>
                  <wp:docPr id="48" name="Рисунок 4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—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S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ч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,        (25)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так как в истинный полдень часовой угол Солнца t</w:t>
            </w:r>
            <w:r w:rsidRPr="00825F25">
              <w:rPr>
                <w:rFonts w:ascii="Times New Roman" w:eastAsia="Times New Roman" w:hAnsi="Times New Roman" w:cs="Times New Roman"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41C3BDBD" wp14:editId="0D52CE03">
                  <wp:extent cx="114300" cy="152400"/>
                  <wp:effectExtent l="0" t="0" r="0" b="0"/>
                  <wp:docPr id="49" name="Рисунок 4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=0 и поэтому, согласно формуле (13), звездное время S = α</w:t>
            </w:r>
            <w:r w:rsidRPr="00825F25">
              <w:rPr>
                <w:rFonts w:ascii="Times New Roman" w:eastAsia="Times New Roman" w:hAnsi="Times New Roman" w:cs="Times New Roman"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3CB5EE1B" wp14:editId="2A7C514F">
                  <wp:extent cx="114300" cy="152400"/>
                  <wp:effectExtent l="0" t="0" r="0" b="0"/>
                  <wp:docPr id="50" name="Рисунок 5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Отмечая показания 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S'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ч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тех же часов в моменты верхней кульминации ярких звезд (они видны в телеско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пы и днем), находят их прямое восхождение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α=α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7E4812D2" wp14:editId="2E06FB4D">
                  <wp:extent cx="114300" cy="152400"/>
                  <wp:effectExtent l="0" t="0" r="0" b="0"/>
                  <wp:docPr id="51" name="Рисунок 5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+ (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S'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ч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—</w:t>
            </w:r>
            <w:proofErr w:type="spellStart"/>
            <w:proofErr w:type="gram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S</w:t>
            </w:r>
            <w:proofErr w:type="gram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ч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)             (26)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 по нему аналогичным образом определяют прямое вос</w:t>
            </w: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хождение остальных светил, которое также может быть найдено как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α=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S'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ч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+</w:t>
            </w:r>
            <w:proofErr w:type="spellStart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u</w:t>
            </w:r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s</w:t>
            </w:r>
            <w:proofErr w:type="spellEnd"/>
            <w:r w:rsidRPr="00825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.             (27)</w:t>
            </w:r>
          </w:p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825F25" w:rsidRPr="006D6762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По публикуемым в астрономических справочниках экваториальным координатам (α и δ) звезд определяют географические координаты мест земной поверхности.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8"/>
            </w:tblGrid>
            <w:tr w:rsidR="005E3D43" w:rsidRPr="005E3D43" w:rsidTr="005E3D43">
              <w:trPr>
                <w:tblCellSpacing w:w="15" w:type="dxa"/>
              </w:trPr>
              <w:tc>
                <w:tcPr>
                  <w:tcW w:w="5000" w:type="pct"/>
                  <w:shd w:val="clear" w:color="auto" w:fill="FFFFFF"/>
                  <w:vAlign w:val="center"/>
                  <w:hideMark/>
                </w:tcPr>
                <w:p w:rsidR="005E3D43" w:rsidRPr="005E3D43" w:rsidRDefault="005E3D43" w:rsidP="005E3D4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747474"/>
                      <w:sz w:val="21"/>
                      <w:szCs w:val="21"/>
                      <w:lang w:eastAsia="ru-RU"/>
                    </w:rPr>
                  </w:pPr>
                  <w:r w:rsidRPr="005E3D43">
                    <w:rPr>
                      <w:rFonts w:ascii="Tahoma" w:eastAsia="Times New Roman" w:hAnsi="Tahoma" w:cs="Tahoma"/>
                      <w:color w:val="747474"/>
                      <w:sz w:val="21"/>
                      <w:szCs w:val="21"/>
                      <w:lang w:eastAsia="ru-RU"/>
                    </w:rPr>
                    <w:t>Пример 1</w:t>
                  </w:r>
                </w:p>
              </w:tc>
            </w:tr>
          </w:tbl>
          <w:p w:rsidR="005E3D43" w:rsidRPr="005E3D43" w:rsidRDefault="005E3D43" w:rsidP="005E3D4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5E3D43" w:rsidRPr="005E3D43" w:rsidTr="005E3D43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В истинный полдень 22 мая 1975 г. зенитное расстояние Солнца в Пулкове было 39°33' S (над точкой юга), а звездные часы показывали 3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57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41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. Вычислить для этого момента экваториальные координаты Солнца и поправку звездных часов. Географическая широта Пулкова φ = +59°46'.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Данные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:   z</w:t>
                  </w:r>
                  <w:r w:rsidRPr="005E3D43">
                    <w:rPr>
                      <w:rFonts w:ascii="Times New Roman" w:eastAsia="Times New Roman" w:hAnsi="Times New Roman" w:cs="Times New Roman"/>
                      <w:noProof/>
                      <w:color w:val="747474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CE379EF" wp14:editId="1DC9B22C">
                        <wp:extent cx="114300" cy="152400"/>
                        <wp:effectExtent l="0" t="0" r="0" b="0"/>
                        <wp:docPr id="54" name="Рисунок 54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6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=39°33' S; </w:t>
                  </w:r>
                  <w:proofErr w:type="spellStart"/>
                  <w:proofErr w:type="gramStart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S</w:t>
                  </w:r>
                  <w:proofErr w:type="gramEnd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ч</w:t>
                  </w:r>
                  <w:proofErr w:type="spellEnd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 = 3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57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41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c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; φ= + 59°46'.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Решение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. Согласно формуле (4), склонение Солнца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δ</w:t>
                  </w:r>
                  <w:r w:rsidRPr="005E3D43">
                    <w:rPr>
                      <w:rFonts w:ascii="Times New Roman" w:eastAsia="Times New Roman" w:hAnsi="Times New Roman" w:cs="Times New Roman"/>
                      <w:noProof/>
                      <w:color w:val="747474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DC50E7C" wp14:editId="6BC99658">
                        <wp:extent cx="114300" cy="152400"/>
                        <wp:effectExtent l="0" t="0" r="0" b="0"/>
                        <wp:docPr id="55" name="Рисунок 55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7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=φ—z</w:t>
                  </w:r>
                  <w:r w:rsidRPr="005E3D43">
                    <w:rPr>
                      <w:rFonts w:ascii="Times New Roman" w:eastAsia="Times New Roman" w:hAnsi="Times New Roman" w:cs="Times New Roman"/>
                      <w:noProof/>
                      <w:color w:val="747474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F998C01" wp14:editId="309CDAB4">
                        <wp:extent cx="114300" cy="152400"/>
                        <wp:effectExtent l="0" t="0" r="0" b="0"/>
                        <wp:docPr id="56" name="Рисунок 56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8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= 59°46'—39°33' = +20°13'. По  формуле   (24)</w:t>
                  </w:r>
                </w:p>
                <w:p w:rsidR="005E3D43" w:rsidRPr="005E3D43" w:rsidRDefault="005E3D43" w:rsidP="005E3D4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747474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5E3D43">
                    <w:rPr>
                      <w:rFonts w:ascii="Tahoma" w:eastAsia="Times New Roman" w:hAnsi="Tahoma" w:cs="Tahoma"/>
                      <w:b/>
                      <w:bCs/>
                      <w:color w:val="747474"/>
                      <w:sz w:val="21"/>
                      <w:szCs w:val="21"/>
                      <w:lang w:eastAsia="ru-RU"/>
                    </w:rPr>
                    <w:t>sin</w:t>
                  </w:r>
                  <w:proofErr w:type="spellEnd"/>
                  <w:r w:rsidRPr="005E3D43">
                    <w:rPr>
                      <w:rFonts w:ascii="Tahoma" w:eastAsia="Times New Roman" w:hAnsi="Tahoma" w:cs="Tahoma"/>
                      <w:b/>
                      <w:bCs/>
                      <w:color w:val="747474"/>
                      <w:sz w:val="21"/>
                      <w:szCs w:val="21"/>
                      <w:lang w:eastAsia="ru-RU"/>
                    </w:rPr>
                    <w:t>α</w:t>
                  </w:r>
                  <w:r w:rsidRPr="005E3D43">
                    <w:rPr>
                      <w:rFonts w:ascii="Tahoma" w:eastAsia="Times New Roman" w:hAnsi="Tahoma" w:cs="Tahoma"/>
                      <w:b/>
                      <w:bCs/>
                      <w:noProof/>
                      <w:color w:val="747474"/>
                      <w:sz w:val="21"/>
                      <w:szCs w:val="21"/>
                      <w:lang w:eastAsia="ru-RU"/>
                    </w:rPr>
                    <w:drawing>
                      <wp:inline distT="0" distB="0" distL="0" distR="0" wp14:anchorId="0C7F0B27" wp14:editId="00DB8FE5">
                        <wp:extent cx="114300" cy="152400"/>
                        <wp:effectExtent l="0" t="0" r="0" b="0"/>
                        <wp:docPr id="57" name="Рисунок 57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9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3D43">
                    <w:rPr>
                      <w:rFonts w:ascii="Tahoma" w:eastAsia="Times New Roman" w:hAnsi="Tahoma" w:cs="Tahoma"/>
                      <w:b/>
                      <w:bCs/>
                      <w:color w:val="747474"/>
                      <w:sz w:val="21"/>
                      <w:szCs w:val="21"/>
                      <w:lang w:eastAsia="ru-RU"/>
                    </w:rPr>
                    <w:t xml:space="preserve"> = </w:t>
                  </w:r>
                  <w:proofErr w:type="spellStart"/>
                  <w:r w:rsidRPr="005E3D43">
                    <w:rPr>
                      <w:rFonts w:ascii="Tahoma" w:eastAsia="Times New Roman" w:hAnsi="Tahoma" w:cs="Tahoma"/>
                      <w:b/>
                      <w:bCs/>
                      <w:color w:val="747474"/>
                      <w:sz w:val="21"/>
                      <w:szCs w:val="21"/>
                      <w:lang w:eastAsia="ru-RU"/>
                    </w:rPr>
                    <w:t>tgδ</w:t>
                  </w:r>
                  <w:proofErr w:type="spellEnd"/>
                  <w:r w:rsidRPr="005E3D43">
                    <w:rPr>
                      <w:rFonts w:ascii="Tahoma" w:eastAsia="Times New Roman" w:hAnsi="Tahoma" w:cs="Tahoma"/>
                      <w:b/>
                      <w:bCs/>
                      <w:noProof/>
                      <w:color w:val="747474"/>
                      <w:sz w:val="21"/>
                      <w:szCs w:val="21"/>
                      <w:lang w:eastAsia="ru-RU"/>
                    </w:rPr>
                    <w:drawing>
                      <wp:inline distT="0" distB="0" distL="0" distR="0" wp14:anchorId="022BE491" wp14:editId="68EC2DC5">
                        <wp:extent cx="114300" cy="152400"/>
                        <wp:effectExtent l="0" t="0" r="0" b="0"/>
                        <wp:docPr id="58" name="Рисунок 58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0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3D43">
                    <w:rPr>
                      <w:rFonts w:ascii="Tahoma" w:eastAsia="Times New Roman" w:hAnsi="Tahoma" w:cs="Tahoma"/>
                      <w:b/>
                      <w:bCs/>
                      <w:color w:val="747474"/>
                      <w:sz w:val="21"/>
                      <w:szCs w:val="21"/>
                      <w:lang w:eastAsia="ru-RU"/>
                    </w:rPr>
                    <w:t>-</w:t>
                  </w:r>
                  <w:proofErr w:type="spellStart"/>
                  <w:r w:rsidRPr="005E3D43">
                    <w:rPr>
                      <w:rFonts w:ascii="Tahoma" w:eastAsia="Times New Roman" w:hAnsi="Tahoma" w:cs="Tahoma"/>
                      <w:b/>
                      <w:bCs/>
                      <w:color w:val="747474"/>
                      <w:sz w:val="21"/>
                      <w:szCs w:val="21"/>
                      <w:lang w:eastAsia="ru-RU"/>
                    </w:rPr>
                    <w:t>ctgε</w:t>
                  </w:r>
                  <w:proofErr w:type="spellEnd"/>
                  <w:r w:rsidRPr="005E3D43">
                    <w:rPr>
                      <w:rFonts w:ascii="Tahoma" w:eastAsia="Times New Roman" w:hAnsi="Tahoma" w:cs="Tahoma"/>
                      <w:b/>
                      <w:bCs/>
                      <w:color w:val="747474"/>
                      <w:sz w:val="21"/>
                      <w:szCs w:val="21"/>
                      <w:lang w:eastAsia="ru-RU"/>
                    </w:rPr>
                    <w:t xml:space="preserve"> = </w:t>
                  </w:r>
                  <w:proofErr w:type="spellStart"/>
                  <w:r w:rsidRPr="005E3D43">
                    <w:rPr>
                      <w:rFonts w:ascii="Tahoma" w:eastAsia="Times New Roman" w:hAnsi="Tahoma" w:cs="Tahoma"/>
                      <w:b/>
                      <w:bCs/>
                      <w:color w:val="747474"/>
                      <w:sz w:val="21"/>
                      <w:szCs w:val="21"/>
                      <w:lang w:eastAsia="ru-RU"/>
                    </w:rPr>
                    <w:t>tg</w:t>
                  </w:r>
                  <w:proofErr w:type="spellEnd"/>
                  <w:r w:rsidRPr="005E3D43">
                    <w:rPr>
                      <w:rFonts w:ascii="Tahoma" w:eastAsia="Times New Roman" w:hAnsi="Tahoma" w:cs="Tahoma"/>
                      <w:b/>
                      <w:bCs/>
                      <w:color w:val="747474"/>
                      <w:sz w:val="21"/>
                      <w:szCs w:val="21"/>
                      <w:lang w:eastAsia="ru-RU"/>
                    </w:rPr>
                    <w:t xml:space="preserve"> 20°13' - </w:t>
                  </w:r>
                  <w:proofErr w:type="spellStart"/>
                  <w:r w:rsidRPr="005E3D43">
                    <w:rPr>
                      <w:rFonts w:ascii="Tahoma" w:eastAsia="Times New Roman" w:hAnsi="Tahoma" w:cs="Tahoma"/>
                      <w:b/>
                      <w:bCs/>
                      <w:color w:val="747474"/>
                      <w:sz w:val="21"/>
                      <w:szCs w:val="21"/>
                      <w:lang w:eastAsia="ru-RU"/>
                    </w:rPr>
                    <w:t>ctg</w:t>
                  </w:r>
                  <w:proofErr w:type="spellEnd"/>
                  <w:r w:rsidRPr="005E3D43">
                    <w:rPr>
                      <w:rFonts w:ascii="Tahoma" w:eastAsia="Times New Roman" w:hAnsi="Tahoma" w:cs="Tahoma"/>
                      <w:b/>
                      <w:bCs/>
                      <w:color w:val="747474"/>
                      <w:sz w:val="21"/>
                      <w:szCs w:val="21"/>
                      <w:lang w:eastAsia="ru-RU"/>
                    </w:rPr>
                    <w:t xml:space="preserve"> 23°27' = +0,3683-2,3053=+0,8490,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откуда  прямое восхождение Солнца α</w:t>
                  </w:r>
                  <w:r w:rsidRPr="005E3D43">
                    <w:rPr>
                      <w:rFonts w:ascii="Times New Roman" w:eastAsia="Times New Roman" w:hAnsi="Times New Roman" w:cs="Times New Roman"/>
                      <w:noProof/>
                      <w:color w:val="747474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7A4D284" wp14:editId="192CEB6C">
                        <wp:extent cx="114300" cy="152400"/>
                        <wp:effectExtent l="0" t="0" r="0" b="0"/>
                        <wp:docPr id="59" name="Рисунок 59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= 58°06',2,  или, переведя в единицы времени, α</w:t>
                  </w:r>
                  <w:r w:rsidRPr="005E3D43">
                    <w:rPr>
                      <w:rFonts w:ascii="Times New Roman" w:eastAsia="Times New Roman" w:hAnsi="Times New Roman" w:cs="Times New Roman"/>
                      <w:noProof/>
                      <w:color w:val="747474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B503D10" wp14:editId="00437CD0">
                        <wp:extent cx="114300" cy="152400"/>
                        <wp:effectExtent l="0" t="0" r="0" b="0"/>
                        <wp:docPr id="60" name="Рисунок 60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2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= 3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52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25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c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Так как в истинный полдень, согласно формуле (13), звездное время S = α</w:t>
                  </w:r>
                  <w:r w:rsidRPr="005E3D43">
                    <w:rPr>
                      <w:rFonts w:ascii="Times New Roman" w:eastAsia="Times New Roman" w:hAnsi="Times New Roman" w:cs="Times New Roman"/>
                      <w:noProof/>
                      <w:color w:val="747474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817DD8D" wp14:editId="069B4797">
                        <wp:extent cx="114300" cy="152400"/>
                        <wp:effectExtent l="0" t="0" r="0" b="0"/>
                        <wp:docPr id="61" name="Рисунок 61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=3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52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25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, а звездные часы по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 xml:space="preserve">казывали </w:t>
                  </w:r>
                  <w:proofErr w:type="spellStart"/>
                  <w:proofErr w:type="gramStart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S</w:t>
                  </w:r>
                  <w:proofErr w:type="gramEnd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ч</w:t>
                  </w:r>
                  <w:proofErr w:type="spellEnd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=3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57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41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c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, то, по формуле (25), поправка часов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u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s</w:t>
                  </w:r>
                  <w:proofErr w:type="spellEnd"/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=S—</w:t>
                  </w:r>
                  <w:proofErr w:type="spellStart"/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S</w:t>
                  </w:r>
                  <w:proofErr w:type="gramStart"/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ч</w:t>
                  </w:r>
                  <w:proofErr w:type="spellEnd"/>
                  <w:proofErr w:type="gramEnd"/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=α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747474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E1613CC" wp14:editId="00022579">
                        <wp:extent cx="114300" cy="152400"/>
                        <wp:effectExtent l="0" t="0" r="0" b="0"/>
                        <wp:docPr id="62" name="Рисунок 62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—</w:t>
                  </w:r>
                  <w:proofErr w:type="spellStart"/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S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ч</w:t>
                  </w:r>
                  <w:proofErr w:type="spellEnd"/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 = 3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52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25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—3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57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41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= —5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16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E3D43" w:rsidRPr="00825F25" w:rsidRDefault="005E3D43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</w:p>
          <w:p w:rsidR="005E3D43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825F2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8"/>
            </w:tblGrid>
            <w:tr w:rsidR="005E3D43" w:rsidRPr="005E3D43" w:rsidTr="005E3D43">
              <w:trPr>
                <w:tblCellSpacing w:w="15" w:type="dxa"/>
              </w:trPr>
              <w:tc>
                <w:tcPr>
                  <w:tcW w:w="5000" w:type="pct"/>
                  <w:shd w:val="clear" w:color="auto" w:fill="FFFFFF"/>
                  <w:vAlign w:val="center"/>
                  <w:hideMark/>
                </w:tcPr>
                <w:p w:rsidR="005E3D43" w:rsidRPr="005E3D43" w:rsidRDefault="005E3D43" w:rsidP="005E3D4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747474"/>
                      <w:sz w:val="21"/>
                      <w:szCs w:val="21"/>
                      <w:lang w:eastAsia="ru-RU"/>
                    </w:rPr>
                  </w:pPr>
                  <w:r w:rsidRPr="005E3D43">
                    <w:rPr>
                      <w:rFonts w:ascii="Tahoma" w:eastAsia="Times New Roman" w:hAnsi="Tahoma" w:cs="Tahoma"/>
                      <w:color w:val="747474"/>
                      <w:sz w:val="21"/>
                      <w:szCs w:val="21"/>
                      <w:lang w:eastAsia="ru-RU"/>
                    </w:rPr>
                    <w:t>Пример 2</w:t>
                  </w:r>
                </w:p>
              </w:tc>
            </w:tr>
          </w:tbl>
          <w:p w:rsidR="005E3D43" w:rsidRPr="005E3D43" w:rsidRDefault="005E3D43" w:rsidP="005E3D4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5E3D43" w:rsidRPr="005E3D43" w:rsidTr="005E3D43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В момент верхней кульминации звезды α Дракона на зенитном расстоянии 9°17' к северу звездные часы по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>казывали 7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20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38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, причем их поправка к звездному гринвичскому времени равнялась +22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16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. Экваториальные координаты α Дракона: прямое восхождение 14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03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02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и склонение + 64°37'. Определить географические координаты места наблюдения.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Данные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: звезда, α = 14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03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02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, δ=+64°37', </w:t>
                  </w:r>
                  <w:proofErr w:type="spellStart"/>
                  <w:proofErr w:type="gramStart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z</w:t>
                  </w:r>
                  <w:proofErr w:type="gramEnd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в</w:t>
                  </w:r>
                  <w:proofErr w:type="spellEnd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 = 9°17' N; звездные часы </w:t>
                  </w:r>
                  <w:proofErr w:type="spellStart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S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ч</w:t>
                  </w:r>
                  <w:proofErr w:type="spellEnd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= 7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20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38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u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s</w:t>
                  </w:r>
                  <w:proofErr w:type="spellEnd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= 22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16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Решение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. По формуле (6), географическая широта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φ = δ—</w:t>
                  </w:r>
                  <w:proofErr w:type="spellStart"/>
                  <w:proofErr w:type="gramStart"/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z</w:t>
                  </w:r>
                  <w:proofErr w:type="gramEnd"/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в</w:t>
                  </w:r>
                  <w:proofErr w:type="spellEnd"/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 = + 64°37'—9° 17'= + 55°20'.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Согласно формуле (13), звездное время в месте на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>блюдения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S =α=14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03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02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c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, а звездное время в Гринвиче S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0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 = </w:t>
                  </w:r>
                  <w:proofErr w:type="spellStart"/>
                  <w:proofErr w:type="gramStart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S</w:t>
                  </w:r>
                  <w:proofErr w:type="gramEnd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+u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s</w:t>
                  </w:r>
                  <w:proofErr w:type="spellEnd"/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=7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20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38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c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+22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16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c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= 7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42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54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c</w:t>
                  </w: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lastRenderedPageBreak/>
                    <w:t>Следовательно, по формуле (14), географическая долгота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λ = S—S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0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 = 14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03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02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—7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42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54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 = 6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ч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20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м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08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с</w:t>
                  </w:r>
                  <w:r w:rsidRPr="005E3D43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,</w:t>
                  </w:r>
                </w:p>
                <w:p w:rsidR="005E3D43" w:rsidRPr="005E3D43" w:rsidRDefault="005E3D43" w:rsidP="005E3D4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5E3D43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или, переведя в угловые единицы, λ=95°02'.</w:t>
                  </w:r>
                </w:p>
              </w:tc>
            </w:tr>
          </w:tbl>
          <w:p w:rsidR="00825F25" w:rsidRPr="00825F25" w:rsidRDefault="00825F25" w:rsidP="00825F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</w:p>
        </w:tc>
      </w:tr>
      <w:tr w:rsidR="005E3D43" w:rsidRPr="005E3D43" w:rsidTr="005E3D43">
        <w:trPr>
          <w:gridAfter w:val="1"/>
          <w:tblCellSpacing w:w="15" w:type="dxa"/>
        </w:trPr>
        <w:tc>
          <w:tcPr>
            <w:tcW w:w="4446" w:type="pct"/>
            <w:shd w:val="clear" w:color="auto" w:fill="FFFFFF"/>
            <w:vAlign w:val="center"/>
            <w:hideMark/>
          </w:tcPr>
          <w:p w:rsidR="005E3D43" w:rsidRPr="005E3D43" w:rsidRDefault="005E3D43" w:rsidP="005E3D43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5E3D43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lastRenderedPageBreak/>
              <w:t>Преобразование небесных координат и систем счета времени. Восход и заход светил</w:t>
            </w:r>
          </w:p>
        </w:tc>
      </w:tr>
    </w:tbl>
    <w:p w:rsidR="005E3D43" w:rsidRPr="005E3D43" w:rsidRDefault="005E3D43" w:rsidP="005E3D4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5E3D43" w:rsidRPr="005E3D43" w:rsidTr="005E3D4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5E3D43" w:rsidRPr="005E3D43" w:rsidRDefault="005E3D43" w:rsidP="005E3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5E3D43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>Связь между горизонтальными и экваториальными небесными координатами осуществляется через парал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softHyphen/>
              <w:t>лактический треугольник PZM (</w:t>
            </w:r>
            <w:r w:rsidRPr="005E3D43">
              <w:rPr>
                <w:rFonts w:ascii="Times New Roman" w:eastAsia="Times New Roman" w:hAnsi="Times New Roman" w:cs="Times New Roman"/>
                <w:i/>
                <w:iCs/>
                <w:color w:val="747474"/>
                <w:sz w:val="20"/>
                <w:szCs w:val="20"/>
                <w:lang w:eastAsia="ru-RU"/>
              </w:rPr>
              <w:t>рис. 3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>), вершинами ко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softHyphen/>
              <w:t xml:space="preserve">торого служат полюс мира </w:t>
            </w:r>
            <w:proofErr w:type="gramStart"/>
            <w:r w:rsidRPr="005E3D43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>Р</w:t>
            </w:r>
            <w:proofErr w:type="gramEnd"/>
            <w:r w:rsidRPr="005E3D43">
              <w:rPr>
                <w:rFonts w:ascii="Times New Roman" w:eastAsia="Times New Roman" w:hAnsi="Times New Roman" w:cs="Times New Roman"/>
                <w:color w:val="747474"/>
                <w:sz w:val="20"/>
                <w:szCs w:val="20"/>
                <w:lang w:eastAsia="ru-RU"/>
              </w:rPr>
              <w:t>, зенит Ζ и светило M, а сторонами — дуга ΡΖ небесного меридиана, дуга ΖΜ кру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га высоты светила и дуга РМ его круга склонения. </w:t>
            </w:r>
            <w:proofErr w:type="spellStart"/>
            <w:proofErr w:type="gramStart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Оче</w:t>
            </w:r>
            <w:proofErr w:type="spellEnd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видно</w:t>
            </w:r>
            <w:proofErr w:type="gramEnd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 что ΡΖ=90°—φ, ZM = z = 90°—h и PM=90°—δ, где φ — географическая широта места наблюдения, z — зенитное расстояние, h — высота и δ — склонение све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тила.</w:t>
            </w:r>
          </w:p>
        </w:tc>
      </w:tr>
    </w:tbl>
    <w:p w:rsidR="00825F25" w:rsidRDefault="005E3D43" w:rsidP="005E3D43">
      <w:pPr>
        <w:spacing w:line="240" w:lineRule="auto"/>
        <w:jc w:val="center"/>
        <w:rPr>
          <w:rFonts w:ascii="Times New Roman" w:hAnsi="Times New Roman" w:cs="Times New Roman"/>
          <w:shd w:val="clear" w:color="auto" w:fill="FFFFFF"/>
          <w:lang w:val="en-US"/>
        </w:rPr>
      </w:pPr>
      <w:r>
        <w:rPr>
          <w:noProof/>
          <w:lang w:eastAsia="ru-RU"/>
        </w:rPr>
        <w:drawing>
          <wp:inline distT="0" distB="0" distL="0" distR="0" wp14:anchorId="40BAABA4" wp14:editId="0EC11000">
            <wp:extent cx="2110740" cy="2080260"/>
            <wp:effectExtent l="0" t="0" r="3810" b="0"/>
            <wp:docPr id="63" name="Рисунок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Рис. 3. Параллактический треугольник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В параллактическом треугольнике угол при зените равен 180°—A, где A — азимут светила, а угол при по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люсе мира — часовому углу t того же светила. Тогда горизонтальные координаты вычисляются по формулам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proofErr w:type="spell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cos</w:t>
      </w:r>
      <w:proofErr w:type="spell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 xml:space="preserve"> z = </w:t>
      </w:r>
      <w:proofErr w:type="spell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sin</w:t>
      </w:r>
      <w:proofErr w:type="spell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 xml:space="preserve"> φ · </w:t>
      </w:r>
      <w:proofErr w:type="spell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sin</w:t>
      </w:r>
      <w:proofErr w:type="spell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 xml:space="preserve"> δ + </w:t>
      </w:r>
      <w:proofErr w:type="spell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cos</w:t>
      </w:r>
      <w:proofErr w:type="spell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 xml:space="preserve"> φ · </w:t>
      </w:r>
      <w:proofErr w:type="spell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cos</w:t>
      </w:r>
      <w:proofErr w:type="spell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 xml:space="preserve"> δ · </w:t>
      </w:r>
      <w:proofErr w:type="spell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cos</w:t>
      </w:r>
      <w:proofErr w:type="spell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 xml:space="preserve"> t,                               (28)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</w:pPr>
      <w:proofErr w:type="gram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>sin</w:t>
      </w:r>
      <w:proofErr w:type="gram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z · cos A = - sin 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δ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· cos 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φ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+cos 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δ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· sin 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φ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· cos t,                  (29)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</w:pPr>
      <w:proofErr w:type="gram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>sin</w:t>
      </w:r>
      <w:proofErr w:type="gram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z · sin A = cos 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δ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· sin t,                                                         (30)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а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  <w:t xml:space="preserve"> 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экваториальные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  <w:t xml:space="preserve"> 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координаты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  <w:t xml:space="preserve"> — 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по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  <w:t xml:space="preserve"> 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формулам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</w:pPr>
      <w:proofErr w:type="gram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>sin</w:t>
      </w:r>
      <w:proofErr w:type="gram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δ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= cos z · sin 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φ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— sin z · cos 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φ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· cos A,                          (31)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</w:pPr>
      <w:proofErr w:type="gram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>cos</w:t>
      </w:r>
      <w:proofErr w:type="gram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δ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· cos t = cos z · cos 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φ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+sin z · sin 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φ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· cos A,                    (32)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</w:pPr>
      <w:proofErr w:type="gram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>cos</w:t>
      </w:r>
      <w:proofErr w:type="gram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δ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  <w:t xml:space="preserve"> · sin t=sin z · sin A,                                                           (30)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причем t = S — α, где α — прямое восхождение светила и S — звездное время.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При расчетах необходимо по таблице 3  пере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водить интервалы звездного времени ΔS в интервалы среднего времени ΔT (или наоборот), а звездное время s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— в среднюю гринвичскую полночь заданной даты за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имствовать из астрономических календарей-ежегодников (в задачах этого раздела значения s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приводятся).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lastRenderedPageBreak/>
        <w:t>Пусть некоторое явление в каком-то пункте земной поверхности произошло в момент Τ по принятому там времени. В зависимости от принятой системы счета вре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мени по формулам (19), (20) или (21) находится сред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нее гринвичское время T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, представляющее собой интер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вал среднего времени ΔT, протекший с гринвичской пол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ночи (ΔT=T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). Этот интервал по таблице 3 пере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водится в интервал звездного времени ΔS (т. е. ΔT</w:t>
      </w:r>
      <w:r w:rsidRPr="005E3D43">
        <w:rPr>
          <w:rFonts w:ascii="Arial" w:eastAsia="Times New Roman" w:hAnsi="Arial" w:cs="Arial"/>
          <w:color w:val="747474"/>
          <w:sz w:val="21"/>
          <w:szCs w:val="21"/>
          <w:lang w:eastAsia="ru-RU"/>
        </w:rPr>
        <w:t>→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ΔS), и тогда в заданный момент T соответствующий средне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му гринвичскому времени T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, звездное время в Гринвиче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S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=s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+ΔS,            (33)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а в данном пункте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S = S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+λ,               (14)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где λ — географическая долгота места,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Перевод интервалов звездного времени ΔS в интерва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лы среднего времени ΔΤ = Τ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(т. е. ΔS</w:t>
      </w:r>
      <w:r w:rsidRPr="005E3D43">
        <w:rPr>
          <w:rFonts w:ascii="Arial" w:eastAsia="Times New Roman" w:hAnsi="Arial" w:cs="Arial"/>
          <w:color w:val="747474"/>
          <w:sz w:val="21"/>
          <w:szCs w:val="21"/>
          <w:lang w:eastAsia="ru-RU"/>
        </w:rPr>
        <w:t>→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ΔT) осуществля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ется по таблице 3 вычитанием поправки.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Моменты времени и азимуты точек восхода и захода светил вычисляются по формулам (28), (29), (30) и (13), в которых принимается z=90°35' (с учетом рефракции ρ = 35').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Найденные значения часового угла и азимута в пре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делах от 180 до 360° соответствуют восходу светила, а в пределах от 0 до 180° — его заходу.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При вычислениях восхода и захода Солнца учитыва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ется еще его угловой радиус r=16'. Найденные часовые углы t</w:t>
      </w:r>
      <w:r w:rsidRPr="005E3D43">
        <w:rPr>
          <w:rFonts w:ascii="Tahoma" w:eastAsia="Times New Roman" w:hAnsi="Tahoma" w:cs="Tahoma"/>
          <w:noProof/>
          <w:color w:val="747474"/>
          <w:sz w:val="21"/>
          <w:szCs w:val="21"/>
          <w:lang w:eastAsia="ru-RU"/>
        </w:rPr>
        <w:drawing>
          <wp:inline distT="0" distB="0" distL="0" distR="0" wp14:anchorId="29F2BD0F" wp14:editId="604BB819">
            <wp:extent cx="114300" cy="152400"/>
            <wp:effectExtent l="0" t="0" r="0" b="0"/>
            <wp:docPr id="96" name="Рисунок 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 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дают моменты по истинному солнечному време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 xml:space="preserve">ни (см. формулу (17), </w:t>
      </w:r>
      <w:proofErr w:type="gramStart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которые</w:t>
      </w:r>
      <w:proofErr w:type="gramEnd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 но формуле (16) перево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дятся в моменты среднего времени, а затем — в приня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тую систему счета.</w:t>
      </w:r>
    </w:p>
    <w:p w:rsidR="005E3D43" w:rsidRPr="006D6762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Моменты восхода и захода всех светил вычисляются с точностью, не превышающей 1м.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2"/>
      </w:tblGrid>
      <w:tr w:rsidR="005E3D43" w:rsidRPr="005E3D43" w:rsidTr="005E3D43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5E3D43" w:rsidRPr="005E3D43" w:rsidRDefault="005E3D43" w:rsidP="005E3D43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5E3D43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Эмпирические законы Кеплера и конфигурации планет</w:t>
            </w:r>
          </w:p>
        </w:tc>
      </w:tr>
    </w:tbl>
    <w:p w:rsidR="005E3D43" w:rsidRPr="005E3D43" w:rsidRDefault="005E3D43" w:rsidP="005E3D4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5E3D43" w:rsidRPr="005E3D43" w:rsidTr="005E3D4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5E3D43" w:rsidRPr="005E3D43" w:rsidRDefault="005E3D43" w:rsidP="005E3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Планеты обращаются вокруг Солнца по эллиптиче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ским орбитам, в одном, общем фокусе которых находит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ся Солнце. В первом приближении можно считать, что орбиты больших планет (кроме Плутона) лежат в одной плоскости. Большая полуось α орбиты (рис. 4) опреде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ляет размеры, а эксцентриситет е — степень вытянутости орбиты.</w:t>
            </w:r>
          </w:p>
        </w:tc>
      </w:tr>
    </w:tbl>
    <w:p w:rsid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</w:pPr>
      <w:r>
        <w:rPr>
          <w:noProof/>
          <w:lang w:eastAsia="ru-RU"/>
        </w:rPr>
        <w:drawing>
          <wp:inline distT="0" distB="0" distL="0" distR="0" wp14:anchorId="06BEF9A7" wp14:editId="4808B363">
            <wp:extent cx="3139440" cy="1874520"/>
            <wp:effectExtent l="0" t="0" r="3810" b="0"/>
            <wp:docPr id="97" name="Рисунок 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 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440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Рис. 4. Эллиптическая орбита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Радиус-вектор r планеты определяется уравне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нием эллипса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lastRenderedPageBreak/>
        <w:t> </w:t>
      </w:r>
      <w:r w:rsidRPr="005E3D43">
        <w:rPr>
          <w:rFonts w:ascii="Tahoma" w:eastAsia="Times New Roman" w:hAnsi="Tahoma" w:cs="Tahoma"/>
          <w:b/>
          <w:bCs/>
          <w:i/>
          <w:iCs/>
          <w:noProof/>
          <w:color w:val="747474"/>
          <w:sz w:val="21"/>
          <w:szCs w:val="21"/>
          <w:lang w:eastAsia="ru-RU"/>
        </w:rPr>
        <w:drawing>
          <wp:inline distT="0" distB="0" distL="0" distR="0" wp14:anchorId="0592C0E6" wp14:editId="69FEE735">
            <wp:extent cx="952500" cy="297180"/>
            <wp:effectExtent l="0" t="0" r="0" b="7620"/>
            <wp:docPr id="98" name="Рисунок 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 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                        (34)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и меняется в пределах от </w:t>
      </w:r>
      <w:proofErr w:type="spellStart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перигельного</w:t>
      </w:r>
      <w:proofErr w:type="spellEnd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 расстояния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q= СП = α (1—е),                                   (35)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когда истинная аномалия θ=0°, до </w:t>
      </w:r>
      <w:proofErr w:type="spellStart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афелийного</w:t>
      </w:r>
      <w:proofErr w:type="spellEnd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 расстоя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ния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Q = CA = α (</w:t>
      </w:r>
      <w:proofErr w:type="spell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l+e</w:t>
      </w:r>
      <w:proofErr w:type="spell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)                                      (36)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при θ =180°.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Средним расстоянием планеты от Солнца является большая полуось ее орбиты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b/>
          <w:bCs/>
          <w:i/>
          <w:iCs/>
          <w:noProof/>
          <w:color w:val="747474"/>
          <w:sz w:val="21"/>
          <w:szCs w:val="21"/>
          <w:lang w:eastAsia="ru-RU"/>
        </w:rPr>
        <w:drawing>
          <wp:inline distT="0" distB="0" distL="0" distR="0" wp14:anchorId="00F18CC5" wp14:editId="4DB21B56">
            <wp:extent cx="952500" cy="312420"/>
            <wp:effectExtent l="0" t="0" r="0" b="0"/>
            <wp:docPr id="99" name="Рисунок 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 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                            (37)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Расстояния между планетами и расстояния планет от Солнца обычно выражаются в астрономических едини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цах (а. е.), но иногда и в километрах из расчета, что 1 а. е. = 149,6·10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perscript"/>
          <w:lang w:eastAsia="ru-RU"/>
        </w:rPr>
        <w:t>6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км.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</w:pP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Звездные, или си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softHyphen/>
        <w:t>дерические, периоды обращения Т</w:t>
      </w:r>
      <w:proofErr w:type="gramStart"/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vertAlign w:val="subscript"/>
          <w:lang w:eastAsia="ru-RU"/>
        </w:rPr>
        <w:t>1</w:t>
      </w:r>
      <w:proofErr w:type="gramEnd"/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 и Т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vertAlign w:val="subscript"/>
          <w:lang w:eastAsia="ru-RU"/>
        </w:rPr>
        <w:t>2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 двух планет связаны с их средними расстоя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softHyphen/>
        <w:t>ниями а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vertAlign w:val="subscript"/>
          <w:lang w:eastAsia="ru-RU"/>
        </w:rPr>
        <w:t>1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 и а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vertAlign w:val="subscript"/>
          <w:lang w:eastAsia="ru-RU"/>
        </w:rPr>
        <w:t>2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 от Солн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softHyphen/>
        <w:t>ца третьим законом Кеплера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</w:pPr>
      <w:r w:rsidRPr="005E3D43">
        <w:rPr>
          <w:rFonts w:ascii="Times New Roman" w:eastAsia="Times New Roman" w:hAnsi="Times New Roman" w:cs="Times New Roman"/>
          <w:b/>
          <w:bCs/>
          <w:i/>
          <w:iCs/>
          <w:noProof/>
          <w:color w:val="747474"/>
          <w:sz w:val="24"/>
          <w:szCs w:val="24"/>
          <w:lang w:eastAsia="ru-RU"/>
        </w:rPr>
        <w:drawing>
          <wp:inline distT="0" distB="0" distL="0" distR="0" wp14:anchorId="6551675A" wp14:editId="7EF6CAD2">
            <wp:extent cx="952500" cy="365760"/>
            <wp:effectExtent l="0" t="0" r="0" b="0"/>
            <wp:docPr id="100" name="Рисунок 1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 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43">
        <w:rPr>
          <w:rFonts w:ascii="Times New Roman" w:eastAsia="Times New Roman" w:hAnsi="Times New Roman" w:cs="Times New Roman"/>
          <w:b/>
          <w:bCs/>
          <w:i/>
          <w:iCs/>
          <w:color w:val="747474"/>
          <w:sz w:val="24"/>
          <w:szCs w:val="24"/>
          <w:lang w:eastAsia="ru-RU"/>
        </w:rPr>
        <w:t>                (38)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</w:pP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Если Τ дается в го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softHyphen/>
        <w:t>дах   и   а — в   астроно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softHyphen/>
        <w:t>мических единицах, то, принимая для Земли T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vertAlign w:val="subscript"/>
          <w:lang w:eastAsia="ru-RU"/>
        </w:rPr>
        <w:t>0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 = 1 год и а</w:t>
      </w:r>
      <w:proofErr w:type="gramStart"/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vertAlign w:val="subscript"/>
          <w:lang w:eastAsia="ru-RU"/>
        </w:rPr>
        <w:t>0</w:t>
      </w:r>
      <w:proofErr w:type="gramEnd"/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vertAlign w:val="subscript"/>
          <w:lang w:eastAsia="ru-RU"/>
        </w:rPr>
        <w:t> 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= 1 а. е., получим для любой планеты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</w:pPr>
      <w:r w:rsidRPr="005E3D43">
        <w:rPr>
          <w:rFonts w:ascii="Times New Roman" w:eastAsia="Times New Roman" w:hAnsi="Times New Roman" w:cs="Times New Roman"/>
          <w:b/>
          <w:bCs/>
          <w:i/>
          <w:iCs/>
          <w:color w:val="747474"/>
          <w:sz w:val="24"/>
          <w:szCs w:val="24"/>
          <w:lang w:eastAsia="ru-RU"/>
        </w:rPr>
        <w:t>Т</w:t>
      </w:r>
      <w:proofErr w:type="gramStart"/>
      <w:r w:rsidRPr="005E3D43">
        <w:rPr>
          <w:rFonts w:ascii="Times New Roman" w:eastAsia="Times New Roman" w:hAnsi="Times New Roman" w:cs="Times New Roman"/>
          <w:b/>
          <w:bCs/>
          <w:i/>
          <w:iCs/>
          <w:color w:val="747474"/>
          <w:sz w:val="24"/>
          <w:szCs w:val="24"/>
          <w:vertAlign w:val="superscript"/>
          <w:lang w:eastAsia="ru-RU"/>
        </w:rPr>
        <w:t>2</w:t>
      </w:r>
      <w:proofErr w:type="gramEnd"/>
      <w:r w:rsidRPr="005E3D43">
        <w:rPr>
          <w:rFonts w:ascii="Times New Roman" w:eastAsia="Times New Roman" w:hAnsi="Times New Roman" w:cs="Times New Roman"/>
          <w:b/>
          <w:bCs/>
          <w:i/>
          <w:iCs/>
          <w:color w:val="747474"/>
          <w:sz w:val="24"/>
          <w:szCs w:val="24"/>
          <w:vertAlign w:val="subscript"/>
          <w:lang w:eastAsia="ru-RU"/>
        </w:rPr>
        <w:t> </w:t>
      </w:r>
      <w:r w:rsidRPr="005E3D43">
        <w:rPr>
          <w:rFonts w:ascii="Times New Roman" w:eastAsia="Times New Roman" w:hAnsi="Times New Roman" w:cs="Times New Roman"/>
          <w:b/>
          <w:bCs/>
          <w:i/>
          <w:iCs/>
          <w:color w:val="747474"/>
          <w:sz w:val="24"/>
          <w:szCs w:val="24"/>
          <w:lang w:eastAsia="ru-RU"/>
        </w:rPr>
        <w:t>= а</w:t>
      </w:r>
      <w:r w:rsidRPr="005E3D43">
        <w:rPr>
          <w:rFonts w:ascii="Times New Roman" w:eastAsia="Times New Roman" w:hAnsi="Times New Roman" w:cs="Times New Roman"/>
          <w:b/>
          <w:bCs/>
          <w:i/>
          <w:iCs/>
          <w:color w:val="747474"/>
          <w:sz w:val="24"/>
          <w:szCs w:val="24"/>
          <w:vertAlign w:val="superscript"/>
          <w:lang w:eastAsia="ru-RU"/>
        </w:rPr>
        <w:t>3</w:t>
      </w:r>
      <w:r w:rsidRPr="005E3D43">
        <w:rPr>
          <w:rFonts w:ascii="Times New Roman" w:eastAsia="Times New Roman" w:hAnsi="Times New Roman" w:cs="Times New Roman"/>
          <w:b/>
          <w:bCs/>
          <w:i/>
          <w:iCs/>
          <w:color w:val="747474"/>
          <w:sz w:val="24"/>
          <w:szCs w:val="24"/>
          <w:lang w:eastAsia="ru-RU"/>
        </w:rPr>
        <w:t>                                   (39)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</w:pP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Средняя орбитальная, или круговая, скорость планеты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</w:pPr>
      <w:r w:rsidRPr="005E3D43">
        <w:rPr>
          <w:rFonts w:ascii="Times New Roman" w:eastAsia="Times New Roman" w:hAnsi="Times New Roman" w:cs="Times New Roman"/>
          <w:b/>
          <w:bCs/>
          <w:i/>
          <w:iCs/>
          <w:noProof/>
          <w:color w:val="747474"/>
          <w:sz w:val="24"/>
          <w:szCs w:val="24"/>
          <w:lang w:eastAsia="ru-RU"/>
        </w:rPr>
        <w:drawing>
          <wp:inline distT="0" distB="0" distL="0" distR="0" wp14:anchorId="0394253D" wp14:editId="656551C6">
            <wp:extent cx="762000" cy="297180"/>
            <wp:effectExtent l="0" t="0" r="0" b="7620"/>
            <wp:docPr id="101" name="Рисунок 1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 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43">
        <w:rPr>
          <w:rFonts w:ascii="Times New Roman" w:eastAsia="Times New Roman" w:hAnsi="Times New Roman" w:cs="Times New Roman"/>
          <w:b/>
          <w:bCs/>
          <w:i/>
          <w:iCs/>
          <w:color w:val="747474"/>
          <w:sz w:val="24"/>
          <w:szCs w:val="24"/>
          <w:lang w:eastAsia="ru-RU"/>
        </w:rPr>
        <w:t>                (40)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</w:pP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 xml:space="preserve">всегда выражается в км/с. Так как </w:t>
      </w:r>
      <w:proofErr w:type="gramStart"/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обычно</w:t>
      </w:r>
      <w:proofErr w:type="gramEnd"/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 xml:space="preserve"> а задается в астрономических единицах (1 а. е.= 149,6·10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vertAlign w:val="superscript"/>
          <w:lang w:eastAsia="ru-RU"/>
        </w:rPr>
        <w:t>6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 км) и T— в годах (1 год=31,56·10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vertAlign w:val="superscript"/>
          <w:lang w:eastAsia="ru-RU"/>
        </w:rPr>
        <w:t>6</w:t>
      </w: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 с), то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</w:pP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 </w:t>
      </w:r>
    </w:p>
    <w:p w:rsidR="005E3D43" w:rsidRPr="005E3D43" w:rsidRDefault="005E3D43" w:rsidP="005E3D43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noProof/>
          <w:color w:val="747474"/>
          <w:sz w:val="21"/>
          <w:szCs w:val="21"/>
          <w:lang w:eastAsia="ru-RU"/>
        </w:rPr>
        <w:drawing>
          <wp:inline distT="0" distB="0" distL="0" distR="0" wp14:anchorId="7EC7B3A8" wp14:editId="4E443462">
            <wp:extent cx="3810000" cy="457200"/>
            <wp:effectExtent l="0" t="0" r="0" b="0"/>
            <wp:docPr id="102" name="Рисунок 1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 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D43" w:rsidRPr="005E3D43" w:rsidRDefault="005E3D43" w:rsidP="005E3D4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</w:pPr>
      <w:r w:rsidRPr="005E3D4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Заменив Τ из формулы (39), получим:</w:t>
      </w:r>
    </w:p>
    <w:p w:rsidR="005E3D43" w:rsidRPr="005E3D43" w:rsidRDefault="005E3D43" w:rsidP="005E3D43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noProof/>
          <w:color w:val="747474"/>
          <w:sz w:val="21"/>
          <w:szCs w:val="21"/>
          <w:lang w:eastAsia="ru-RU"/>
        </w:rPr>
        <w:lastRenderedPageBreak/>
        <w:drawing>
          <wp:inline distT="0" distB="0" distL="0" distR="0" wp14:anchorId="3D11BDBC" wp14:editId="6CA8A551">
            <wp:extent cx="2819400" cy="480060"/>
            <wp:effectExtent l="0" t="0" r="0" b="0"/>
            <wp:docPr id="103" name="Рисунок 1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 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средняя продолжительность синодического периода обращения S планеты связана с сидерическим периодом Τ уравнением синодического движения:</w:t>
      </w:r>
    </w:p>
    <w:p w:rsidR="005E3D43" w:rsidRPr="005A2CFB" w:rsidRDefault="005E3D43" w:rsidP="005A2CFB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noProof/>
          <w:color w:val="747474"/>
          <w:sz w:val="21"/>
          <w:szCs w:val="21"/>
          <w:lang w:eastAsia="ru-RU"/>
        </w:rPr>
        <w:drawing>
          <wp:inline distT="0" distB="0" distL="0" distR="0" wp14:anchorId="4EF5159F" wp14:editId="2B4B4BE8">
            <wp:extent cx="1524000" cy="297180"/>
            <wp:effectExtent l="0" t="0" r="0" b="7620"/>
            <wp:docPr id="104" name="Рисунок 1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 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2CFB" w:rsidRPr="005A2CFB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  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для  верхних планет</w:t>
      </w:r>
    </w:p>
    <w:p w:rsidR="005E3D43" w:rsidRPr="005A2CFB" w:rsidRDefault="005E3D43" w:rsidP="005A2CFB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noProof/>
          <w:color w:val="747474"/>
          <w:sz w:val="21"/>
          <w:szCs w:val="21"/>
          <w:lang w:eastAsia="ru-RU"/>
        </w:rPr>
        <w:drawing>
          <wp:inline distT="0" distB="0" distL="0" distR="0" wp14:anchorId="1B89E13E" wp14:editId="1392CC29">
            <wp:extent cx="1524000" cy="350520"/>
            <wp:effectExtent l="0" t="0" r="0" b="0"/>
            <wp:docPr id="105" name="Рисунок 1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 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2CFB" w:rsidRPr="005A2CFB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    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для нижних планет</w:t>
      </w:r>
    </w:p>
    <w:p w:rsidR="005A2CFB" w:rsidRPr="005A2CFB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где Т</w:t>
      </w:r>
      <w:proofErr w:type="gramStart"/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proofErr w:type="gramEnd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 — сидерический период обращения </w:t>
      </w:r>
      <w:r w:rsidR="005A2CFB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Земли, равный 1 звездному году.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Средний синодический период обращения позволяет вычислить примерную дату   t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2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очередного   наступления определенной конфигурации планеты по известной дате t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1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такой же конфигурации, так как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t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vertAlign w:val="subscript"/>
          <w:lang w:eastAsia="ru-RU"/>
        </w:rPr>
        <w:t>2 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~ t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vertAlign w:val="subscript"/>
          <w:lang w:eastAsia="ru-RU"/>
        </w:rPr>
        <w:t>1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 + S.         (44)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Любые планетные конфигурации и даты их наступле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ния могут быть вычислены по гелиоцентрической долго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те </w:t>
      </w:r>
      <w:r w:rsidRPr="005E3D43">
        <w:rPr>
          <w:rFonts w:ascii="Tahoma" w:eastAsia="Times New Roman" w:hAnsi="Tahoma" w:cs="Tahoma"/>
          <w:i/>
          <w:iCs/>
          <w:color w:val="747474"/>
          <w:sz w:val="21"/>
          <w:szCs w:val="21"/>
          <w:lang w:eastAsia="ru-RU"/>
        </w:rPr>
        <w:t>l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планет, отсчитываемой в плоскости эклиптики от точки весеннего равноденствия γ в прямом направле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нии, т. е. против вращения часовой стрелки. Пусть в не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который день года t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1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гелиоцентрическая долгота верхней планеты </w:t>
      </w:r>
      <w:proofErr w:type="gramStart"/>
      <w:r w:rsidRPr="005E3D43">
        <w:rPr>
          <w:rFonts w:ascii="Tahoma" w:eastAsia="Times New Roman" w:hAnsi="Tahoma" w:cs="Tahoma"/>
          <w:i/>
          <w:iCs/>
          <w:color w:val="747474"/>
          <w:sz w:val="21"/>
          <w:szCs w:val="21"/>
          <w:lang w:eastAsia="ru-RU"/>
        </w:rPr>
        <w:t>l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1</w:t>
      </w:r>
      <w:proofErr w:type="gramEnd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 а гелиоцентрическая долгота Земли </w:t>
      </w:r>
      <w:r w:rsidRPr="005E3D43">
        <w:rPr>
          <w:rFonts w:ascii="Tahoma" w:eastAsia="Times New Roman" w:hAnsi="Tahoma" w:cs="Tahoma"/>
          <w:i/>
          <w:iCs/>
          <w:color w:val="747474"/>
          <w:sz w:val="21"/>
          <w:szCs w:val="21"/>
          <w:lang w:eastAsia="ru-RU"/>
        </w:rPr>
        <w:t>l</w:t>
      </w:r>
      <w:r w:rsidRPr="005E3D43">
        <w:rPr>
          <w:rFonts w:ascii="Tahoma" w:eastAsia="Times New Roman" w:hAnsi="Tahoma" w:cs="Tahoma"/>
          <w:i/>
          <w:iCs/>
          <w:color w:val="747474"/>
          <w:sz w:val="21"/>
          <w:szCs w:val="21"/>
          <w:vertAlign w:val="subscript"/>
          <w:lang w:eastAsia="ru-RU"/>
        </w:rPr>
        <w:t>01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(рис. 5). Планета за средние сутки проходит по орбите дугу ω = 360°/T (среднее суточное движение планеты), а Земля — дугу ω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=360°/T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(среднее суточное движение Земли), где Τ и Т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выражены в средних сутках, причем</w:t>
      </w:r>
      <w:proofErr w:type="gramStart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 Т</w:t>
      </w:r>
      <w:proofErr w:type="gramEnd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 &gt; Т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и ω &lt; ω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.</w:t>
      </w:r>
    </w:p>
    <w:p w:rsidR="005E3D43" w:rsidRPr="005A2CFB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В день t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2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искомой конфигурации гел</w:t>
      </w:r>
      <w:r w:rsidR="005A2CFB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иоцентрическая долгота планеты </w:t>
      </w:r>
    </w:p>
    <w:p w:rsidR="005A2CFB" w:rsidRPr="005A2CFB" w:rsidRDefault="005E3D43" w:rsidP="005A2CF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val="en-US" w:eastAsia="ru-RU"/>
        </w:rPr>
      </w:pP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 xml:space="preserve">l2 = l1 + ω(t2- t1) = l1 + ω </w:t>
      </w:r>
      <w:proofErr w:type="spell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Δt</w:t>
      </w:r>
      <w:proofErr w:type="spell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      (45)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</w:p>
    <w:p w:rsidR="005E3D43" w:rsidRDefault="005E3D43" w:rsidP="005E3D43">
      <w:pPr>
        <w:spacing w:line="240" w:lineRule="auto"/>
        <w:jc w:val="center"/>
        <w:rPr>
          <w:rFonts w:ascii="Times New Roman" w:hAnsi="Times New Roman" w:cs="Times New Roman"/>
          <w:shd w:val="clear" w:color="auto" w:fill="FFFFFF"/>
          <w:lang w:val="en-US"/>
        </w:rPr>
      </w:pPr>
      <w:r>
        <w:rPr>
          <w:noProof/>
          <w:lang w:eastAsia="ru-RU"/>
        </w:rPr>
        <w:drawing>
          <wp:inline distT="0" distB="0" distL="0" distR="0" wp14:anchorId="659B0A36" wp14:editId="07E3AAC3">
            <wp:extent cx="2392680" cy="1783080"/>
            <wp:effectExtent l="0" t="0" r="7620" b="7620"/>
            <wp:docPr id="106" name="Рисунок 1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 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D43" w:rsidRPr="006D6762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Рис. 5. Гелиоцентрическая долгота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а Земли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l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vertAlign w:val="subscript"/>
          <w:lang w:eastAsia="ru-RU"/>
        </w:rPr>
        <w:t>02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 = l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vertAlign w:val="subscript"/>
          <w:lang w:eastAsia="ru-RU"/>
        </w:rPr>
        <w:t>01 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+ ω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 (t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vertAlign w:val="subscript"/>
          <w:lang w:eastAsia="ru-RU"/>
        </w:rPr>
        <w:t>2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—t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vertAlign w:val="subscript"/>
          <w:lang w:eastAsia="ru-RU"/>
        </w:rPr>
        <w:t>1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) = l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vertAlign w:val="subscript"/>
          <w:lang w:eastAsia="ru-RU"/>
        </w:rPr>
        <w:t>01</w:t>
      </w: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+ω·Δt,        (46)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откуда,  обозначив   ω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—ω = </w:t>
      </w:r>
      <w:proofErr w:type="spellStart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Δω</w:t>
      </w:r>
      <w:proofErr w:type="spellEnd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  и   (l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02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—l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01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) — (l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2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—l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1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) = L, получим: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proofErr w:type="spell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Δt</w:t>
      </w:r>
      <w:proofErr w:type="spell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=L/</w:t>
      </w:r>
      <w:proofErr w:type="spell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Δω</w:t>
      </w:r>
      <w:proofErr w:type="spell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                  (47)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lastRenderedPageBreak/>
        <w:t>и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t2 = t1+Δt.             (48)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При вычислении конфигураций нижних планет </w:t>
      </w:r>
      <w:proofErr w:type="spellStart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Δω</w:t>
      </w:r>
      <w:proofErr w:type="spellEnd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 = ω—ω</w:t>
      </w:r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0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.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Наибольшие сближения с Землей планет, обращаю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щихся по заметно вытянутым орбитам, повторяются че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рез целые числа m и n средних синодических S и сидери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ческих Τ периодов обращения, поскольку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proofErr w:type="spell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mS</w:t>
      </w:r>
      <w:proofErr w:type="spell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 xml:space="preserve"> = </w:t>
      </w:r>
      <w:proofErr w:type="spellStart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nT</w:t>
      </w:r>
      <w:proofErr w:type="spellEnd"/>
      <w:r w:rsidRPr="005E3D43">
        <w:rPr>
          <w:rFonts w:ascii="Tahoma" w:eastAsia="Times New Roman" w:hAnsi="Tahoma" w:cs="Tahoma"/>
          <w:b/>
          <w:bCs/>
          <w:i/>
          <w:iCs/>
          <w:color w:val="747474"/>
          <w:sz w:val="21"/>
          <w:szCs w:val="21"/>
          <w:lang w:eastAsia="ru-RU"/>
        </w:rPr>
        <w:t>.                (49)</w:t>
      </w:r>
    </w:p>
    <w:p w:rsidR="005E3D43" w:rsidRPr="006D6762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Эта же формула позволяет установить периодичность великих противостояний планет.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</w:tblGrid>
      <w:tr w:rsidR="005E3D43" w:rsidRPr="005E3D43" w:rsidTr="005E3D43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5E3D43" w:rsidRPr="005E3D43" w:rsidRDefault="005E3D43" w:rsidP="005E3D43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5E3D43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Пример 1</w:t>
            </w:r>
          </w:p>
        </w:tc>
      </w:tr>
    </w:tbl>
    <w:p w:rsidR="005E3D43" w:rsidRPr="005E3D43" w:rsidRDefault="005E3D43" w:rsidP="005E3D4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"/>
        <w:gridCol w:w="8446"/>
      </w:tblGrid>
      <w:tr w:rsidR="005E3D43" w:rsidRPr="005E3D43" w:rsidTr="005E3D43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E3D43" w:rsidRPr="005E3D43" w:rsidRDefault="005E3D43" w:rsidP="005E3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Найти </w:t>
            </w:r>
            <w:proofErr w:type="spellStart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перигельное</w:t>
            </w:r>
            <w:proofErr w:type="spellEnd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афелийное</w:t>
            </w:r>
            <w:proofErr w:type="spellEnd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расстояния, сиде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рический и синодический периоды обращения, а также круговую скорость малой планеты Поэзии, если большая полуось и эксцентриситет ее орбиты равны 3,12 а. е. и 0,144.</w:t>
            </w:r>
          </w:p>
          <w:p w:rsidR="005E3D43" w:rsidRPr="005E3D43" w:rsidRDefault="005E3D43" w:rsidP="005E3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Данные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: а = 3,12 а.е., е=0,144.</w:t>
            </w:r>
          </w:p>
          <w:p w:rsidR="005E3D43" w:rsidRPr="005E3D43" w:rsidRDefault="005E3D43" w:rsidP="005E3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Решение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. По формулам (35) и (36) </w:t>
            </w:r>
            <w:proofErr w:type="spellStart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перигельное</w:t>
            </w:r>
            <w:proofErr w:type="spellEnd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расстояние q = а(1—е) =3,12(1—0,144) =2,67 а. е. и </w:t>
            </w:r>
            <w:proofErr w:type="spellStart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афе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лийное</w:t>
            </w:r>
            <w:proofErr w:type="spellEnd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расстояние Q = a(1+e) =3,12(1+0,144) =3,57 а.е.</w:t>
            </w:r>
          </w:p>
          <w:p w:rsidR="005E3D43" w:rsidRPr="005E3D43" w:rsidRDefault="005E3D43" w:rsidP="005E3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Формула (39) дает сидерический период обращения</w:t>
            </w:r>
          </w:p>
          <w:p w:rsidR="005E3D43" w:rsidRPr="005E3D43" w:rsidRDefault="005E3D43" w:rsidP="005E3D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 xml:space="preserve">T = </w:t>
            </w:r>
            <w:proofErr w:type="spellStart"/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а√</w:t>
            </w:r>
            <w:proofErr w:type="gramStart"/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а</w:t>
            </w:r>
            <w:proofErr w:type="spellEnd"/>
            <w:proofErr w:type="gramEnd"/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 xml:space="preserve"> =3,12√3,12; T = 5,51 года,</w:t>
            </w:r>
          </w:p>
          <w:p w:rsidR="005E3D43" w:rsidRPr="005E3D43" w:rsidRDefault="005E3D43" w:rsidP="005E3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 так как α &gt; α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0 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 1 а. е., то планета верхняя и поэтому ее синодический период обращения S вычисляется по формуле (43) при T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=1 году:</w:t>
            </w:r>
          </w:p>
          <w:p w:rsidR="005E3D43" w:rsidRPr="005E3D43" w:rsidRDefault="005E3D43" w:rsidP="005E3D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S =T/(T-1) = 5,51/(5,51-1);  S = 1,22 года.</w:t>
            </w:r>
          </w:p>
          <w:p w:rsidR="005E3D43" w:rsidRPr="005E3D43" w:rsidRDefault="005E3D43" w:rsidP="005E3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Формула (41) дает круговую скорость</w:t>
            </w:r>
          </w:p>
          <w:p w:rsidR="005E3D43" w:rsidRPr="001B4E33" w:rsidRDefault="005E3D43" w:rsidP="001B4E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val="en-US" w:eastAsia="ru-RU"/>
              </w:rPr>
            </w:pPr>
            <w:proofErr w:type="spellStart"/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v</w:t>
            </w:r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a</w:t>
            </w:r>
            <w:proofErr w:type="spellEnd"/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 xml:space="preserve">=29,8/√a=29,8/√3,12; </w:t>
            </w:r>
            <w:proofErr w:type="spellStart"/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v</w:t>
            </w:r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a</w:t>
            </w:r>
            <w:proofErr w:type="spellEnd"/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 16.9 км/</w:t>
            </w:r>
            <w:proofErr w:type="gramStart"/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с</w:t>
            </w:r>
            <w:proofErr w:type="gramEnd"/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.</w:t>
            </w:r>
          </w:p>
        </w:tc>
      </w:tr>
      <w:tr w:rsidR="005E3D43" w:rsidRPr="005E3D43" w:rsidTr="005E3D43">
        <w:trPr>
          <w:gridAfter w:val="1"/>
          <w:tblCellSpacing w:w="15" w:type="dxa"/>
        </w:trPr>
        <w:tc>
          <w:tcPr>
            <w:tcW w:w="510" w:type="pct"/>
            <w:shd w:val="clear" w:color="auto" w:fill="FFFFFF"/>
            <w:vAlign w:val="center"/>
            <w:hideMark/>
          </w:tcPr>
          <w:p w:rsidR="005E3D43" w:rsidRPr="005E3D43" w:rsidRDefault="005E3D43" w:rsidP="005E3D43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Пример</w:t>
            </w:r>
            <w:proofErr w:type="gramStart"/>
            <w:r w:rsidRPr="005E3D43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2</w:t>
            </w:r>
            <w:proofErr w:type="gramEnd"/>
          </w:p>
        </w:tc>
      </w:tr>
    </w:tbl>
    <w:p w:rsidR="005E3D43" w:rsidRPr="005E3D43" w:rsidRDefault="005E3D43" w:rsidP="005E3D4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5E3D43" w:rsidRPr="005E3D43" w:rsidTr="005E3D4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5E3D43" w:rsidRPr="005E3D43" w:rsidRDefault="005E3D43" w:rsidP="005E3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Определить гелиоцентрическую долготу Земли и планет 21 марта, если в этот день Меркурий находился в верхнем соединении с Солнцем, Венера — в наиболь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шей западной элонгации (</w:t>
            </w:r>
            <w:proofErr w:type="spellStart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= 47°) и Марс </w:t>
            </w:r>
            <w:proofErr w:type="gramStart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—в</w:t>
            </w:r>
            <w:proofErr w:type="gramEnd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противо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стоянии.</w:t>
            </w:r>
          </w:p>
          <w:p w:rsidR="005E3D43" w:rsidRPr="005E3D43" w:rsidRDefault="005E3D43" w:rsidP="005E3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5E3D43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Данные</w:t>
            </w:r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: Меркурий, </w:t>
            </w:r>
            <w:proofErr w:type="spellStart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=0°; Венера, </w:t>
            </w:r>
            <w:proofErr w:type="spellStart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= 47°; Марс, </w:t>
            </w:r>
            <w:proofErr w:type="spellStart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5E3D43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= 180°.</w:t>
            </w:r>
          </w:p>
        </w:tc>
      </w:tr>
    </w:tbl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 wp14:anchorId="737B156E" wp14:editId="06541074">
            <wp:extent cx="1882140" cy="1447800"/>
            <wp:effectExtent l="0" t="0" r="3810" b="0"/>
            <wp:docPr id="107" name="Рисунок 1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bookmarkStart w:id="0" w:name="_GoBack"/>
      <w:bookmarkEnd w:id="0"/>
      <w:r w:rsidRPr="005E3D43">
        <w:rPr>
          <w:rFonts w:ascii="Times New Roman" w:eastAsia="Times New Roman" w:hAnsi="Times New Roman" w:cs="Times New Roman"/>
          <w:color w:val="747474"/>
          <w:sz w:val="20"/>
          <w:szCs w:val="20"/>
          <w:lang w:eastAsia="ru-RU"/>
        </w:rPr>
        <w:lastRenderedPageBreak/>
        <w:t>Рис. 6. Конфигурации планет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1B4E33">
        <w:rPr>
          <w:rFonts w:ascii="Times New Roman" w:eastAsia="Times New Roman" w:hAnsi="Times New Roman" w:cs="Times New Roman"/>
          <w:b/>
          <w:bCs/>
          <w:color w:val="747474"/>
          <w:sz w:val="24"/>
          <w:szCs w:val="24"/>
          <w:lang w:eastAsia="ru-RU"/>
        </w:rPr>
        <w:t>Решение</w:t>
      </w:r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 xml:space="preserve">. </w:t>
      </w:r>
      <w:proofErr w:type="gramStart"/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На чертеже (рис. 6) изображаем орбиты планет концентрическими окружностями с центром в Солнце, из которого проводим луч, показывающий на</w:t>
      </w:r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softHyphen/>
        <w:t>правление на точку весеннего равноденствия γ. Так как 21 марта Солнце с Земли видно в точке весеннего равно</w:t>
      </w:r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softHyphen/>
        <w:t>денствия γ, то Земля (з) находится в диаметрально противоположной точке своей орбиты, и ее гелиоцентри</w:t>
      </w:r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softHyphen/>
        <w:t xml:space="preserve">ческая долгота </w:t>
      </w:r>
      <w:proofErr w:type="spellStart"/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l</w:t>
      </w:r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vertAlign w:val="subscript"/>
          <w:lang w:eastAsia="ru-RU"/>
        </w:rPr>
        <w:t>о</w:t>
      </w:r>
      <w:proofErr w:type="spellEnd"/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 = 180°. Меркурий (М) изображаем в верхнем соединении (за Солнцем), и</w:t>
      </w:r>
      <w:proofErr w:type="gramEnd"/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 xml:space="preserve"> его гелиоцентри</w:t>
      </w:r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softHyphen/>
        <w:t xml:space="preserve">ческая долгота </w:t>
      </w:r>
      <w:proofErr w:type="spellStart"/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l</w:t>
      </w:r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vertAlign w:val="subscript"/>
          <w:lang w:eastAsia="ru-RU"/>
        </w:rPr>
        <w:t>м</w:t>
      </w:r>
      <w:proofErr w:type="spellEnd"/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vertAlign w:val="subscript"/>
          <w:lang w:eastAsia="ru-RU"/>
        </w:rPr>
        <w:t> </w:t>
      </w:r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= 0°. Венера (В) находится в наи</w:t>
      </w:r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softHyphen/>
        <w:t xml:space="preserve">большей западной </w:t>
      </w:r>
      <w:proofErr w:type="gramStart"/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>элонгации</w:t>
      </w:r>
      <w:proofErr w:type="gramEnd"/>
      <w:r w:rsidRPr="001B4E33">
        <w:rPr>
          <w:rFonts w:ascii="Times New Roman" w:eastAsia="Times New Roman" w:hAnsi="Times New Roman" w:cs="Times New Roman"/>
          <w:color w:val="747474"/>
          <w:sz w:val="24"/>
          <w:szCs w:val="24"/>
          <w:lang w:eastAsia="ru-RU"/>
        </w:rPr>
        <w:t xml:space="preserve"> и поэтому проводим с Зем</w:t>
      </w:r>
      <w:r w:rsidRPr="001B4E33">
        <w:rPr>
          <w:rFonts w:ascii="Tahoma" w:eastAsia="Times New Roman" w:hAnsi="Tahoma" w:cs="Tahoma"/>
          <w:color w:val="747474"/>
          <w:sz w:val="24"/>
          <w:szCs w:val="24"/>
          <w:lang w:eastAsia="ru-RU"/>
        </w:rPr>
        <w:t>л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и касательную к орбите Венеры вправо (к западу) </w:t>
      </w:r>
      <w:proofErr w:type="spellStart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ог</w:t>
      </w:r>
      <w:proofErr w:type="spellEnd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 xml:space="preserve"> Солнца. Гелиоцентрическая долгота Венеры</w:t>
      </w:r>
    </w:p>
    <w:p w:rsidR="005E3D43" w:rsidRPr="005E3D43" w:rsidRDefault="005E3D43" w:rsidP="005E3D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proofErr w:type="spellStart"/>
      <w:proofErr w:type="gramStart"/>
      <w:r w:rsidRPr="005E3D43">
        <w:rPr>
          <w:rFonts w:ascii="Tahoma" w:eastAsia="Times New Roman" w:hAnsi="Tahoma" w:cs="Tahoma"/>
          <w:b/>
          <w:bCs/>
          <w:color w:val="747474"/>
          <w:sz w:val="21"/>
          <w:szCs w:val="21"/>
          <w:lang w:eastAsia="ru-RU"/>
        </w:rPr>
        <w:t>l</w:t>
      </w:r>
      <w:proofErr w:type="gramEnd"/>
      <w:r w:rsidRPr="005E3D43">
        <w:rPr>
          <w:rFonts w:ascii="Tahoma" w:eastAsia="Times New Roman" w:hAnsi="Tahoma" w:cs="Tahoma"/>
          <w:b/>
          <w:bCs/>
          <w:color w:val="747474"/>
          <w:sz w:val="21"/>
          <w:szCs w:val="21"/>
          <w:vertAlign w:val="subscript"/>
          <w:lang w:eastAsia="ru-RU"/>
        </w:rPr>
        <w:t>в</w:t>
      </w:r>
      <w:proofErr w:type="spellEnd"/>
      <w:r w:rsidRPr="005E3D43">
        <w:rPr>
          <w:rFonts w:ascii="Tahoma" w:eastAsia="Times New Roman" w:hAnsi="Tahoma" w:cs="Tahoma"/>
          <w:b/>
          <w:bCs/>
          <w:color w:val="747474"/>
          <w:sz w:val="21"/>
          <w:szCs w:val="21"/>
          <w:lang w:eastAsia="ru-RU"/>
        </w:rPr>
        <w:t>= 180°+ (90°—</w:t>
      </w:r>
      <w:proofErr w:type="spellStart"/>
      <w:r w:rsidRPr="005E3D43">
        <w:rPr>
          <w:rFonts w:ascii="Tahoma" w:eastAsia="Times New Roman" w:hAnsi="Tahoma" w:cs="Tahoma"/>
          <w:b/>
          <w:bCs/>
          <w:color w:val="747474"/>
          <w:sz w:val="21"/>
          <w:szCs w:val="21"/>
          <w:lang w:eastAsia="ru-RU"/>
        </w:rPr>
        <w:t>Δλ</w:t>
      </w:r>
      <w:proofErr w:type="spellEnd"/>
      <w:r w:rsidRPr="005E3D43">
        <w:rPr>
          <w:rFonts w:ascii="Tahoma" w:eastAsia="Times New Roman" w:hAnsi="Tahoma" w:cs="Tahoma"/>
          <w:b/>
          <w:bCs/>
          <w:color w:val="747474"/>
          <w:sz w:val="21"/>
          <w:szCs w:val="21"/>
          <w:lang w:eastAsia="ru-RU"/>
        </w:rPr>
        <w:t>) =270°-47°=223°.</w:t>
      </w:r>
    </w:p>
    <w:p w:rsidR="009F3F1F" w:rsidRPr="009F3F1F" w:rsidRDefault="005E3D43" w:rsidP="005E3D4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У Марса (</w:t>
      </w:r>
      <w:proofErr w:type="spellStart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Мс</w:t>
      </w:r>
      <w:proofErr w:type="spellEnd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), находящегося в противостоянии, ге</w:t>
      </w:r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 xml:space="preserve">лиоцентрическая долгота </w:t>
      </w:r>
      <w:proofErr w:type="spellStart"/>
      <w:proofErr w:type="gramStart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l</w:t>
      </w:r>
      <w:proofErr w:type="gramEnd"/>
      <w:r w:rsidRPr="005E3D43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Мс</w:t>
      </w:r>
      <w:proofErr w:type="spellEnd"/>
      <w:r w:rsidRPr="005E3D43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=180°.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</w:tblGrid>
      <w:tr w:rsidR="009F3F1F" w:rsidRPr="009F3F1F" w:rsidTr="009F3F1F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9F3F1F" w:rsidRPr="009F3F1F" w:rsidRDefault="009F3F1F" w:rsidP="009F3F1F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9F3F1F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Пример 3</w:t>
            </w:r>
          </w:p>
        </w:tc>
      </w:tr>
    </w:tbl>
    <w:p w:rsidR="009F3F1F" w:rsidRPr="009F3F1F" w:rsidRDefault="009F3F1F" w:rsidP="009F3F1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9F3F1F" w:rsidRPr="009F3F1F" w:rsidTr="009F3F1F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Верхнее соединение Меркурия произошло 18 апре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ля 1975 г. Когда примерно наступит ближайшая наиболь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шая западная элонгация планеты (</w:t>
            </w:r>
            <w:proofErr w:type="spell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=22°), если сред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нее суточное движение Меркурия ω=4°,09, а Земли ω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=0°,99?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Данные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: Меркурий, t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=18.IV.1975 г., </w:t>
            </w:r>
            <w:proofErr w:type="spell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=22°, ω = 4°,09; Земля, ω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=0°,99.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Решение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 Меркурий движется быстрее Земли (ω&gt;ω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). Изобразим на чертеже (рис. 7) Землю и рас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положения Меркурия относительно нее в день t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верхне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го соединения (M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 и в день t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очередной наибольшей западной элонгации (M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). За промежуток времени </w:t>
            </w:r>
            <w:proofErr w:type="spell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Δt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= t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—t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Меркурий пройдет дугу L=M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M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 со средним суточным движением </w:t>
            </w:r>
            <w:proofErr w:type="spell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Δω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= ω—ω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4°,09—0°,99 = 3°,10. Из чертежа видно, что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L = 180°+ (90°—</w:t>
            </w:r>
            <w:proofErr w:type="spell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Δλ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 = 270°—22° = 248°.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Тогда, согласно формуле (47),</w:t>
            </w:r>
          </w:p>
          <w:p w:rsidR="009F3F1F" w:rsidRPr="006D6762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</w:pPr>
            <w:proofErr w:type="spellStart"/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Δt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=L/</w:t>
            </w:r>
            <w:proofErr w:type="spellStart"/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Δω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 xml:space="preserve">=248°/3°,10=80 </w:t>
            </w:r>
            <w:proofErr w:type="spellStart"/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сут</w:t>
            </w:r>
            <w:proofErr w:type="spellEnd"/>
          </w:p>
        </w:tc>
      </w:tr>
    </w:tbl>
    <w:p w:rsidR="009F3F1F" w:rsidRPr="009F3F1F" w:rsidRDefault="009F3F1F" w:rsidP="009F3F1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</w:pPr>
      <w:r>
        <w:rPr>
          <w:noProof/>
          <w:lang w:eastAsia="ru-RU"/>
        </w:rPr>
        <w:drawing>
          <wp:inline distT="0" distB="0" distL="0" distR="0" wp14:anchorId="0E64FCBF" wp14:editId="5340F1F8">
            <wp:extent cx="2171700" cy="2034540"/>
            <wp:effectExtent l="0" t="0" r="0" b="3810"/>
            <wp:docPr id="108" name="Рисунок 1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 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F1F" w:rsidRPr="009F3F1F" w:rsidRDefault="009F3F1F" w:rsidP="009F3F1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9F3F1F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Рис. 7. Относительный путь Мер</w:t>
      </w:r>
      <w:r w:rsidRPr="009F3F1F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softHyphen/>
        <w:t>курия</w:t>
      </w:r>
    </w:p>
    <w:p w:rsidR="009F3F1F" w:rsidRPr="009F3F1F" w:rsidRDefault="009F3F1F" w:rsidP="009F3F1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9F3F1F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и очередная наибольшая западная элонгация Меркурия наступит     вблизи     </w:t>
      </w:r>
    </w:p>
    <w:p w:rsidR="009F3F1F" w:rsidRPr="009F3F1F" w:rsidRDefault="009F3F1F" w:rsidP="009F3F1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747474"/>
          <w:sz w:val="21"/>
          <w:szCs w:val="21"/>
          <w:lang w:eastAsia="ru-RU"/>
        </w:rPr>
      </w:pPr>
      <w:r w:rsidRPr="009F3F1F"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  <w:t>t</w:t>
      </w:r>
      <w:r w:rsidRPr="009F3F1F">
        <w:rPr>
          <w:rFonts w:ascii="Tahoma" w:eastAsia="Times New Roman" w:hAnsi="Tahoma" w:cs="Tahoma"/>
          <w:color w:val="747474"/>
          <w:sz w:val="21"/>
          <w:szCs w:val="21"/>
          <w:vertAlign w:val="subscript"/>
          <w:lang w:val="en-US" w:eastAsia="ru-RU"/>
        </w:rPr>
        <w:t>2</w:t>
      </w:r>
      <w:r w:rsidRPr="009F3F1F"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  <w:t> = 18.IV.1975</w:t>
      </w:r>
      <w:proofErr w:type="gramStart"/>
      <w:r w:rsidRPr="009F3F1F"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  <w:t>  </w:t>
      </w:r>
      <w:r w:rsidRPr="009F3F1F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г</w:t>
      </w:r>
      <w:proofErr w:type="gramEnd"/>
      <w:r w:rsidRPr="009F3F1F"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  <w:t>. + 80 </w:t>
      </w:r>
      <w:proofErr w:type="spellStart"/>
      <w:r w:rsidRPr="009F3F1F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сут</w:t>
      </w:r>
      <w:proofErr w:type="spellEnd"/>
      <w:r w:rsidRPr="009F3F1F"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  <w:t xml:space="preserve"> = 98.IV.1975 </w:t>
      </w:r>
      <w:r w:rsidRPr="009F3F1F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г</w:t>
      </w:r>
      <w:r w:rsidRPr="009F3F1F">
        <w:rPr>
          <w:rFonts w:ascii="Tahoma" w:eastAsia="Times New Roman" w:hAnsi="Tahoma" w:cs="Tahoma"/>
          <w:color w:val="747474"/>
          <w:sz w:val="21"/>
          <w:szCs w:val="21"/>
          <w:lang w:val="en-US" w:eastAsia="ru-RU"/>
        </w:rPr>
        <w:t>.   </w:t>
      </w:r>
      <w:r w:rsidRPr="009F3F1F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или   t</w:t>
      </w:r>
      <w:r w:rsidRPr="009F3F1F">
        <w:rPr>
          <w:rFonts w:ascii="Tahoma" w:eastAsia="Times New Roman" w:hAnsi="Tahoma" w:cs="Tahoma"/>
          <w:color w:val="747474"/>
          <w:sz w:val="21"/>
          <w:szCs w:val="21"/>
          <w:vertAlign w:val="subscript"/>
          <w:lang w:eastAsia="ru-RU"/>
        </w:rPr>
        <w:t>2</w:t>
      </w:r>
      <w:r w:rsidRPr="009F3F1F">
        <w:rPr>
          <w:rFonts w:ascii="Tahoma" w:eastAsia="Times New Roman" w:hAnsi="Tahoma" w:cs="Tahoma"/>
          <w:color w:val="747474"/>
          <w:sz w:val="21"/>
          <w:szCs w:val="21"/>
          <w:lang w:eastAsia="ru-RU"/>
        </w:rPr>
        <w:t> = 7 июля 1975 г.</w:t>
      </w:r>
    </w:p>
    <w:p w:rsidR="005E3D43" w:rsidRPr="009F3F1F" w:rsidRDefault="005E3D43" w:rsidP="005E3D43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0"/>
      </w:tblGrid>
      <w:tr w:rsidR="009F3F1F" w:rsidRPr="009F3F1F" w:rsidTr="009F3F1F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9F3F1F" w:rsidRPr="009F3F1F" w:rsidRDefault="009F3F1F" w:rsidP="009F3F1F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9F3F1F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Расстояния, размеры и вращение тел Солнечной системы</w:t>
            </w:r>
          </w:p>
        </w:tc>
      </w:tr>
    </w:tbl>
    <w:p w:rsidR="009F3F1F" w:rsidRPr="009F3F1F" w:rsidRDefault="009F3F1F" w:rsidP="009F3F1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9F3F1F" w:rsidRPr="009F3F1F" w:rsidTr="009F3F1F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Расстояния r от Земли до тел Солнечной системы вы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числяются по их горизонтальным экваториальным па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раллаксам p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и экваториальному радиусу Земли R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: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r = R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val="en-US"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/sin p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val="en-US"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,            (50)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или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r = (3438'/p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val="en-US"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')R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val="en-US"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val="en-US" w:eastAsia="ru-RU"/>
              </w:rPr>
              <w:t>       (51)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  <w:t> 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если параллакс выражен в минутах дуги (р</w:t>
            </w:r>
            <w:proofErr w:type="gram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proofErr w:type="gram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') и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r = (206265"/p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") R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     (52)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при параллаксе, выраженном в секундах дуги (р</w:t>
            </w:r>
            <w:proofErr w:type="gram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proofErr w:type="gram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")·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Если положить R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=1, то r получается в экваториаль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ных радиусах Земли. При вычислении r в километрах следует принять R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=6378 км.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Если угловые размеры небесного тела ρ&gt;=3°, то его линейные размеры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 xml:space="preserve">R = r </w:t>
            </w:r>
            <w:proofErr w:type="spellStart"/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sin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 xml:space="preserve"> ρ,             (53)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а при ρ&lt;3°, вследствие пропорциональности </w:t>
            </w:r>
            <w:proofErr w:type="spell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sin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ρ и ρ,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R=r (ρ'/3438') (ρ — в минутах дуги)                (54)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R = r (ρ"/206265")    (ρ — в секундах дуги)   (55)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 xml:space="preserve">R = </w:t>
            </w:r>
            <w:proofErr w:type="spellStart"/>
            <w:proofErr w:type="gramStart"/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R</w:t>
            </w:r>
            <w:proofErr w:type="gramEnd"/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о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(ρ/p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)         (56)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где ρ и р</w:t>
            </w:r>
            <w:proofErr w:type="gram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proofErr w:type="gram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— в одноименных единицах измерения.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формулах (53) — (56) R получается в единицах из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мерения, принятых для r и R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Радиусы Солнца и планет обычно выражаются в ра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 xml:space="preserve">диусах Земли (реже — в километрах), причем полярный радиус </w:t>
            </w:r>
            <w:proofErr w:type="spellStart"/>
            <w:proofErr w:type="gram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R</w:t>
            </w:r>
            <w:proofErr w:type="gram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п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, экваториальный радиус </w:t>
            </w:r>
            <w:proofErr w:type="spell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R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е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и сжатие ε пла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неты связаны зависимостью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R</w:t>
            </w:r>
            <w:proofErr w:type="gramEnd"/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п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 xml:space="preserve"> = </w:t>
            </w:r>
            <w:proofErr w:type="spellStart"/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R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vertAlign w:val="subscript"/>
                <w:lang w:eastAsia="ru-RU"/>
              </w:rPr>
              <w:t>e</w:t>
            </w:r>
            <w:proofErr w:type="spellEnd"/>
            <w:r w:rsidRPr="009F3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47474"/>
                <w:sz w:val="24"/>
                <w:szCs w:val="24"/>
                <w:lang w:eastAsia="ru-RU"/>
              </w:rPr>
              <w:t>(1-ε),         (57)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 средний радиус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7B581753" wp14:editId="7D83C6B5">
                  <wp:extent cx="2377440" cy="274320"/>
                  <wp:effectExtent l="0" t="0" r="3810" b="0"/>
                  <wp:docPr id="109" name="Рисунок 10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 (58)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lastRenderedPageBreak/>
              <w:t>При совпадении направлений вращения и обращения небесного тела вокруг Солнца продолжительность его солнечных суток S, период вращения Ρ и период обра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щения Τ связаны зависимостью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     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426E2991" wp14:editId="173D8236">
                  <wp:extent cx="2377440" cy="266700"/>
                  <wp:effectExtent l="0" t="0" r="3810" b="0"/>
                  <wp:docPr id="110" name="Рисунок 11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          (59)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 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27B012B3" wp14:editId="28CA3645">
                  <wp:extent cx="2377440" cy="259080"/>
                  <wp:effectExtent l="0" t="0" r="3810" b="7620"/>
                  <wp:docPr id="111" name="Рисунок 11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              (60)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а при противоположных направлениях одному из перио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дов приписывается знак минус.</w:t>
            </w:r>
          </w:p>
        </w:tc>
      </w:tr>
    </w:tbl>
    <w:p w:rsidR="009F3F1F" w:rsidRPr="009F3F1F" w:rsidRDefault="009F3F1F" w:rsidP="005E3D43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</w:tblGrid>
      <w:tr w:rsidR="009F3F1F" w:rsidRPr="009F3F1F" w:rsidTr="009F3F1F">
        <w:trPr>
          <w:tblCellSpacing w:w="15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9F3F1F" w:rsidRPr="009F3F1F" w:rsidRDefault="009F3F1F" w:rsidP="009F3F1F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9F3F1F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Пример 1</w:t>
            </w:r>
          </w:p>
        </w:tc>
      </w:tr>
    </w:tbl>
    <w:p w:rsidR="009F3F1F" w:rsidRPr="009F3F1F" w:rsidRDefault="009F3F1F" w:rsidP="009F3F1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"/>
        <w:gridCol w:w="8446"/>
      </w:tblGrid>
      <w:tr w:rsidR="009F3F1F" w:rsidRPr="009F3F1F" w:rsidTr="009F3F1F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У кометы, проходившей недалеко от Земли, горизонтальный экваториальный параллакс был 14",5, угловой диаметр головы 15' и видимая длина хвоста 8°. Вычислить линейные размеры головы и нижний предел длины хвоста кометы. (Наблюдатель видит проекцию хвоста на небесную сферу.)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Данные: р</w:t>
            </w:r>
            <w:proofErr w:type="gram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proofErr w:type="gram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=14",5, ρ=15' и λ=8°. Решение. Расстояние кометы от Земли может быть найдено либо по формуле  (52):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9F3F1F" w:rsidRPr="009F3F1F" w:rsidRDefault="009F3F1F" w:rsidP="009F3F1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9F3F1F">
              <w:rPr>
                <w:rFonts w:ascii="Tahoma" w:eastAsia="Times New Roman" w:hAnsi="Tahoma" w:cs="Tahoma"/>
                <w:noProof/>
                <w:color w:val="747474"/>
                <w:sz w:val="21"/>
                <w:szCs w:val="21"/>
                <w:lang w:eastAsia="ru-RU"/>
              </w:rPr>
              <w:drawing>
                <wp:inline distT="0" distB="0" distL="0" distR="0" wp14:anchorId="2B02763E" wp14:editId="187EEDE9">
                  <wp:extent cx="4594860" cy="571500"/>
                  <wp:effectExtent l="0" t="0" r="0" b="0"/>
                  <wp:docPr id="115" name="Рисунок 11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486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F1F" w:rsidRPr="009F3F1F" w:rsidRDefault="009F3F1F" w:rsidP="009F3F1F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9F3F1F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 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либо при известном  параллаксе Солнца  p</w:t>
            </w:r>
            <w:r w:rsidRPr="009F3F1F">
              <w:rPr>
                <w:rFonts w:ascii="Times New Roman" w:eastAsia="Times New Roman" w:hAnsi="Times New Roman" w:cs="Times New Roman"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5879BEC3" wp14:editId="519824BE">
                  <wp:extent cx="114300" cy="152400"/>
                  <wp:effectExtent l="0" t="0" r="0" b="0"/>
                  <wp:docPr id="116" name="Рисунок 11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=8",794,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9F3F1F" w:rsidRPr="009F3F1F" w:rsidRDefault="009F3F1F" w:rsidP="009F3F1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9F3F1F">
              <w:rPr>
                <w:rFonts w:ascii="Tahoma" w:eastAsia="Times New Roman" w:hAnsi="Tahoma" w:cs="Tahoma"/>
                <w:noProof/>
                <w:color w:val="747474"/>
                <w:sz w:val="21"/>
                <w:szCs w:val="21"/>
                <w:lang w:eastAsia="ru-RU"/>
              </w:rPr>
              <w:drawing>
                <wp:inline distT="0" distB="0" distL="0" distR="0" wp14:anchorId="54C6680F" wp14:editId="5A92FBE3">
                  <wp:extent cx="4290060" cy="457200"/>
                  <wp:effectExtent l="0" t="0" r="0" b="0"/>
                  <wp:docPr id="117" name="Рисунок 11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006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F1F" w:rsidRPr="009F3F1F" w:rsidRDefault="009F3F1F" w:rsidP="009F3F1F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9F3F1F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 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или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r = 0,6065·149,6·10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6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=90,73·10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6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 км.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Поскольку ρ&lt;3°, то по формуле (54) линейный диа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метр головы</w:t>
            </w:r>
          </w:p>
          <w:p w:rsidR="009F3F1F" w:rsidRPr="009F3F1F" w:rsidRDefault="009F3F1F" w:rsidP="009F3F1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747474"/>
                <w:sz w:val="21"/>
                <w:szCs w:val="21"/>
                <w:lang w:val="en-US" w:eastAsia="ru-RU"/>
              </w:rPr>
            </w:pPr>
            <w:r w:rsidRPr="009F3F1F">
              <w:rPr>
                <w:rFonts w:ascii="Tahoma" w:eastAsia="Times New Roman" w:hAnsi="Tahoma" w:cs="Tahoma"/>
                <w:noProof/>
                <w:color w:val="747474"/>
                <w:sz w:val="21"/>
                <w:szCs w:val="21"/>
                <w:lang w:eastAsia="ru-RU"/>
              </w:rPr>
              <w:lastRenderedPageBreak/>
              <w:drawing>
                <wp:inline distT="0" distB="0" distL="0" distR="0" wp14:anchorId="53D617A5" wp14:editId="5755E929">
                  <wp:extent cx="2781300" cy="243840"/>
                  <wp:effectExtent l="0" t="0" r="0" b="3810"/>
                  <wp:docPr id="118" name="Рисунок 11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Угловая длина хвоста λ=8°&gt;3°, и поэтому для вы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числения нижнего предела длины хвоста используется формула (53):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val="en-US"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val="en-US" w:eastAsia="ru-RU"/>
              </w:rPr>
              <w:t xml:space="preserve">l=r sin 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λ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val="en-US" w:eastAsia="ru-RU"/>
              </w:rPr>
              <w:t xml:space="preserve"> = 0,6065·sin8° = 0,6065·0,1392=0,0844 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а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val="en-US" w:eastAsia="ru-RU"/>
              </w:rPr>
              <w:t xml:space="preserve">. 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е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val="en-US" w:eastAsia="ru-RU"/>
              </w:rPr>
              <w:t>.,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или</w:t>
            </w:r>
          </w:p>
          <w:p w:rsid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val="en-US"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l = 0,0844·149,6·10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6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= 12,6·10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perscript"/>
                <w:lang w:eastAsia="ru-RU"/>
              </w:rPr>
              <w:t>6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 км.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59"/>
            </w:tblGrid>
            <w:tr w:rsidR="009F3F1F" w:rsidRPr="009F3F1F" w:rsidTr="009F3F1F">
              <w:trPr>
                <w:tblCellSpacing w:w="15" w:type="dxa"/>
              </w:trPr>
              <w:tc>
                <w:tcPr>
                  <w:tcW w:w="5000" w:type="pct"/>
                  <w:shd w:val="clear" w:color="auto" w:fill="FFFFFF"/>
                  <w:vAlign w:val="center"/>
                  <w:hideMark/>
                </w:tcPr>
                <w:p w:rsidR="009F3F1F" w:rsidRPr="009F3F1F" w:rsidRDefault="009F3F1F" w:rsidP="009F3F1F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747474"/>
                      <w:sz w:val="21"/>
                      <w:szCs w:val="21"/>
                      <w:lang w:eastAsia="ru-RU"/>
                    </w:rPr>
                  </w:pPr>
                  <w:r w:rsidRPr="009F3F1F">
                    <w:rPr>
                      <w:rFonts w:ascii="Tahoma" w:eastAsia="Times New Roman" w:hAnsi="Tahoma" w:cs="Tahoma"/>
                      <w:color w:val="747474"/>
                      <w:sz w:val="21"/>
                      <w:szCs w:val="21"/>
                      <w:lang w:eastAsia="ru-RU"/>
                    </w:rPr>
                    <w:t>Блеск светил</w:t>
                  </w:r>
                </w:p>
              </w:tc>
            </w:tr>
          </w:tbl>
          <w:p w:rsidR="009F3F1F" w:rsidRPr="009F3F1F" w:rsidRDefault="009F3F1F" w:rsidP="009F3F1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9F3F1F" w:rsidRPr="009F3F1F" w:rsidTr="009F3F1F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Блеск Ε светила характеризуется его видимой звезд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>ной величиной m. Одно и то же светило может иметь различную видимую звездную величину в зависимости от способа ее определения: визуальную звездную вели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 xml:space="preserve">чину </w:t>
                  </w:r>
                  <w:proofErr w:type="spell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m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v</w:t>
                  </w:r>
                  <w:proofErr w:type="spell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, фотографическую звездную величину </w:t>
                  </w:r>
                  <w:proofErr w:type="spell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m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pg</w:t>
                  </w:r>
                  <w:proofErr w:type="spell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, фо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 xml:space="preserve">товизуальную звездную величину </w:t>
                  </w:r>
                  <w:proofErr w:type="spell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mpv</w:t>
                  </w:r>
                  <w:proofErr w:type="spell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, фотоэлектриче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 xml:space="preserve">ские звездные величины V (желтую), </w:t>
                  </w:r>
                  <w:proofErr w:type="gram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 (синюю) и U (ультрафиолетовую), болометрическую </w:t>
                  </w:r>
                  <w:proofErr w:type="spell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m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b</w:t>
                  </w:r>
                  <w:proofErr w:type="spell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и т. д.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Отношение блеска Е</w:t>
                  </w:r>
                  <w:proofErr w:type="gram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1</w:t>
                  </w:r>
                  <w:proofErr w:type="gram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и Е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2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 двух светил связано с их видимой звездной величиной m1 и m2 формулой </w:t>
                  </w:r>
                  <w:proofErr w:type="spell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Пог-сона</w:t>
                  </w:r>
                  <w:proofErr w:type="spell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747474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5DEAA08" wp14:editId="1A2DAA1C">
                        <wp:extent cx="3063240" cy="571500"/>
                        <wp:effectExtent l="0" t="0" r="3810" b="0"/>
                        <wp:docPr id="119" name="Рисунок 119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6324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(111)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Разность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 xml:space="preserve">C = </w:t>
                  </w:r>
                  <w:proofErr w:type="spellStart"/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m</w:t>
                  </w:r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pg</w:t>
                  </w:r>
                  <w:proofErr w:type="spellEnd"/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—</w:t>
                  </w:r>
                  <w:proofErr w:type="spellStart"/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m</w:t>
                  </w:r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v</w:t>
                  </w:r>
                  <w:proofErr w:type="spellEnd"/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 xml:space="preserve"> = </w:t>
                  </w:r>
                  <w:proofErr w:type="spellStart"/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m</w:t>
                  </w:r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pg</w:t>
                  </w:r>
                  <w:proofErr w:type="spellEnd"/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—</w:t>
                  </w:r>
                  <w:proofErr w:type="spellStart"/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m</w:t>
                  </w:r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vertAlign w:val="subscript"/>
                      <w:lang w:eastAsia="ru-RU"/>
                    </w:rPr>
                    <w:t>pv</w:t>
                  </w:r>
                  <w:proofErr w:type="spellEnd"/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   (112)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называется обычным показателем цвета, разность (В—</w:t>
                  </w:r>
                  <w:proofErr w:type="gram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V</w:t>
                  </w:r>
                  <w:proofErr w:type="gram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)—основным показателем цвета, а разность (U—V)—ультрафиолетовым показателем цвета, хотя часто под ним подразумевается также разность (U—В). Планеты и их спутники светят отраженным солнеч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>ным светом и поэтому при полной фазе их блеск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747474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4E3A64C" wp14:editId="0C6F9F4F">
                        <wp:extent cx="1958340" cy="571500"/>
                        <wp:effectExtent l="0" t="0" r="3810" b="0"/>
                        <wp:docPr id="120" name="Рисунок 120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834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(113)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где k — коэффициент, учитывающий освещенность Солн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>цем и систему единиц измерения, A — сферическое аль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 xml:space="preserve">бедо *,  d — линейный   диаметр,    r — гелиоцентрическое расстояние и ρ </w:t>
                  </w:r>
                  <w:proofErr w:type="gram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—р</w:t>
                  </w:r>
                  <w:proofErr w:type="gram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асстояние от наблюдателя; эти рас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>стояния выражаются либо в километрах, либо в астро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>номических единицах (1  а. е.= 149,6 · 10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vertAlign w:val="superscript"/>
                      <w:lang w:eastAsia="ru-RU"/>
                    </w:rPr>
                    <w:t>6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км).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Расстояния до звезд измеряются парсеками (</w:t>
                  </w:r>
                  <w:proofErr w:type="spell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пс</w:t>
                  </w:r>
                  <w:proofErr w:type="spell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) и значительно реже — световыми годами (св. </w:t>
                  </w:r>
                  <w:proofErr w:type="gram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.); 1 </w:t>
                  </w:r>
                  <w:proofErr w:type="spell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пс</w:t>
                  </w:r>
                  <w:proofErr w:type="spell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 = 206 265 а. е. = 3,26 св. г.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Расстояние r звезды, выраженное в парсеках, и ее годичный параллакс π, измеренный в секундах дуги</w:t>
                  </w:r>
                  <w:proofErr w:type="gram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 ("), </w:t>
                  </w:r>
                  <w:proofErr w:type="gram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связаны соотношением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lastRenderedPageBreak/>
                    <w:t>r=1/π      (114)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Так как блеск Ε каждой звезды прямо пропорциона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>лен ее светимости L и обратно пропорционален квадра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 xml:space="preserve">ту расстояния </w:t>
                  </w:r>
                  <w:proofErr w:type="gramStart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 xml:space="preserve"> от наблюдателя, то отношение светимо</w:t>
                  </w: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softHyphen/>
                    <w:t>сти двух звезд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747474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13F4A2E" wp14:editId="640D8E31">
                        <wp:extent cx="3078480" cy="571500"/>
                        <wp:effectExtent l="0" t="0" r="7620" b="0"/>
                        <wp:docPr id="121" name="Рисунок 121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848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3F1F">
                    <w:rPr>
                      <w:rFonts w:ascii="Times New Roman" w:eastAsia="Times New Roman" w:hAnsi="Times New Roman" w:cs="Times New Roman"/>
                      <w:b/>
                      <w:bCs/>
                      <w:color w:val="747474"/>
                      <w:sz w:val="24"/>
                      <w:szCs w:val="24"/>
                      <w:lang w:eastAsia="ru-RU"/>
                    </w:rPr>
                    <w:t>(115)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F3F1F" w:rsidRPr="009F3F1F" w:rsidRDefault="009F3F1F" w:rsidP="009F3F1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</w:pPr>
                  <w:r w:rsidRPr="009F3F1F">
                    <w:rPr>
                      <w:rFonts w:ascii="Times New Roman" w:eastAsia="Times New Roman" w:hAnsi="Times New Roman" w:cs="Times New Roman"/>
                      <w:color w:val="747474"/>
                      <w:sz w:val="24"/>
                      <w:szCs w:val="24"/>
                      <w:lang w:eastAsia="ru-RU"/>
                    </w:rPr>
                    <w:t>* Сферическое альбедо показывает,   какую   долю   падающего Света отражает  тело   (A&lt;1).</w:t>
                  </w:r>
                </w:p>
              </w:tc>
            </w:tr>
          </w:tbl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</w:p>
        </w:tc>
      </w:tr>
      <w:tr w:rsidR="009F3F1F" w:rsidRPr="009F3F1F" w:rsidTr="009F3F1F">
        <w:trPr>
          <w:gridAfter w:val="1"/>
          <w:tblCellSpacing w:w="15" w:type="dxa"/>
        </w:trPr>
        <w:tc>
          <w:tcPr>
            <w:tcW w:w="510" w:type="pct"/>
            <w:shd w:val="clear" w:color="auto" w:fill="FFFFFF"/>
            <w:vAlign w:val="center"/>
            <w:hideMark/>
          </w:tcPr>
          <w:p w:rsidR="009F3F1F" w:rsidRPr="009F3F1F" w:rsidRDefault="009F3F1F" w:rsidP="009F3F1F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9F3F1F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lastRenderedPageBreak/>
              <w:t>Пример 1</w:t>
            </w:r>
          </w:p>
        </w:tc>
      </w:tr>
    </w:tbl>
    <w:p w:rsidR="009F3F1F" w:rsidRPr="009F3F1F" w:rsidRDefault="009F3F1F" w:rsidP="009F3F1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"/>
        <w:gridCol w:w="8446"/>
      </w:tblGrid>
      <w:tr w:rsidR="009F3F1F" w:rsidRPr="009F3F1F" w:rsidTr="00A7216C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Визуальный блеск звезды</w:t>
            </w:r>
            <w:proofErr w:type="gram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еги (а Лиры) равен + 0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,14 и ее параллакс 0", 123, а у звезды β Водолея ви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зуальный блеск +3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,07 и параллакс 0",003. Найти отно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шение блеска и светимости этих двух звезд.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Данные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: m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 +0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,14, π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0",123; m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+3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,07, π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0",003.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Решение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. По формуле  (111),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9F3F1F" w:rsidRPr="009F3F1F" w:rsidRDefault="009F3F1F" w:rsidP="009F3F1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9F3F1F">
              <w:rPr>
                <w:rFonts w:ascii="Tahoma" w:eastAsia="Times New Roman" w:hAnsi="Tahoma" w:cs="Tahoma"/>
                <w:noProof/>
                <w:color w:val="747474"/>
                <w:sz w:val="21"/>
                <w:szCs w:val="21"/>
                <w:lang w:eastAsia="ru-RU"/>
              </w:rPr>
              <w:drawing>
                <wp:inline distT="0" distB="0" distL="0" distR="0" wp14:anchorId="64E899E5" wp14:editId="4A64CD84">
                  <wp:extent cx="4290060" cy="480060"/>
                  <wp:effectExtent l="0" t="0" r="0" b="0"/>
                  <wp:docPr id="122" name="Рисунок 12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00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9F3F1F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 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</w:t>
            </w:r>
          </w:p>
          <w:p w:rsidR="009F3F1F" w:rsidRPr="009F3F1F" w:rsidRDefault="009F3F1F" w:rsidP="009F3F1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9F3F1F">
              <w:rPr>
                <w:rFonts w:ascii="Tahoma" w:eastAsia="Times New Roman" w:hAnsi="Tahoma" w:cs="Tahoma"/>
                <w:b/>
                <w:bCs/>
                <w:color w:val="747474"/>
                <w:sz w:val="21"/>
                <w:szCs w:val="21"/>
                <w:lang w:eastAsia="ru-RU"/>
              </w:rPr>
              <w:t>E</w:t>
            </w:r>
            <w:r w:rsidRPr="009F3F1F">
              <w:rPr>
                <w:rFonts w:ascii="Tahoma" w:eastAsia="Times New Roman" w:hAnsi="Tahoma" w:cs="Tahoma"/>
                <w:b/>
                <w:bCs/>
                <w:color w:val="747474"/>
                <w:sz w:val="21"/>
                <w:szCs w:val="21"/>
                <w:vertAlign w:val="subscript"/>
                <w:lang w:eastAsia="ru-RU"/>
              </w:rPr>
              <w:t>1</w:t>
            </w:r>
            <w:r w:rsidRPr="009F3F1F">
              <w:rPr>
                <w:rFonts w:ascii="Tahoma" w:eastAsia="Times New Roman" w:hAnsi="Tahoma" w:cs="Tahoma"/>
                <w:b/>
                <w:bCs/>
                <w:color w:val="747474"/>
                <w:sz w:val="21"/>
                <w:szCs w:val="21"/>
                <w:lang w:eastAsia="ru-RU"/>
              </w:rPr>
              <w:t>/E</w:t>
            </w:r>
            <w:r w:rsidRPr="009F3F1F">
              <w:rPr>
                <w:rFonts w:ascii="Tahoma" w:eastAsia="Times New Roman" w:hAnsi="Tahoma" w:cs="Tahoma"/>
                <w:b/>
                <w:bCs/>
                <w:color w:val="747474"/>
                <w:sz w:val="21"/>
                <w:szCs w:val="21"/>
                <w:vertAlign w:val="subscript"/>
                <w:lang w:eastAsia="ru-RU"/>
              </w:rPr>
              <w:t>2</w:t>
            </w:r>
            <w:r w:rsidRPr="009F3F1F">
              <w:rPr>
                <w:rFonts w:ascii="Tahoma" w:eastAsia="Times New Roman" w:hAnsi="Tahoma" w:cs="Tahoma"/>
                <w:b/>
                <w:bCs/>
                <w:color w:val="747474"/>
                <w:sz w:val="21"/>
                <w:szCs w:val="21"/>
                <w:lang w:eastAsia="ru-RU"/>
              </w:rPr>
              <w:t>  = 14,86 ~ 15.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Согласно выражению (115),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9F3F1F" w:rsidRPr="009F3F1F" w:rsidRDefault="009F3F1F" w:rsidP="009F3F1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9F3F1F">
              <w:rPr>
                <w:rFonts w:ascii="Tahoma" w:eastAsia="Times New Roman" w:hAnsi="Tahoma" w:cs="Tahoma"/>
                <w:noProof/>
                <w:color w:val="747474"/>
                <w:sz w:val="21"/>
                <w:szCs w:val="21"/>
                <w:lang w:eastAsia="ru-RU"/>
              </w:rPr>
              <w:drawing>
                <wp:inline distT="0" distB="0" distL="0" distR="0" wp14:anchorId="182D2D4D" wp14:editId="182FAF7A">
                  <wp:extent cx="4290060" cy="571500"/>
                  <wp:effectExtent l="0" t="0" r="0" b="0"/>
                  <wp:docPr id="123" name="Рисунок 12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006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F1F" w:rsidRPr="009F3F1F" w:rsidRDefault="009F3F1F" w:rsidP="009F3F1F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9F3F1F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lastRenderedPageBreak/>
              <w:t> 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или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L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2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/L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9F3F1F">
              <w:rPr>
                <w:rFonts w:ascii="Times New Roman" w:eastAsia="Times New Roman" w:hAnsi="Times New Roman" w:cs="Times New Roman"/>
                <w:b/>
                <w:bCs/>
                <w:color w:val="747474"/>
                <w:sz w:val="24"/>
                <w:szCs w:val="24"/>
                <w:lang w:eastAsia="ru-RU"/>
              </w:rPr>
              <w:t> = 113,1 ~ 113.</w:t>
            </w:r>
          </w:p>
          <w:p w:rsidR="009F3F1F" w:rsidRPr="009F3F1F" w:rsidRDefault="009F3F1F" w:rsidP="009F3F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Следовательно, звезда Вега представляется нам яр</w:t>
            </w:r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че звезды β Водолея в 15 раз, а в действительности звезда β Водолея ярче</w:t>
            </w:r>
            <w:proofErr w:type="gramStart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F3F1F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еги в 113 раз.</w:t>
            </w:r>
          </w:p>
        </w:tc>
      </w:tr>
      <w:tr w:rsidR="00A7216C" w:rsidRPr="00A7216C" w:rsidTr="00A7216C">
        <w:trPr>
          <w:gridAfter w:val="1"/>
          <w:tblCellSpacing w:w="15" w:type="dxa"/>
        </w:trPr>
        <w:tc>
          <w:tcPr>
            <w:tcW w:w="510" w:type="pct"/>
            <w:shd w:val="clear" w:color="auto" w:fill="FFFFFF"/>
            <w:vAlign w:val="center"/>
            <w:hideMark/>
          </w:tcPr>
          <w:p w:rsidR="00A7216C" w:rsidRPr="00A7216C" w:rsidRDefault="00A7216C" w:rsidP="00A7216C">
            <w:pPr>
              <w:spacing w:after="0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A7216C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lastRenderedPageBreak/>
              <w:t>Пример 2</w:t>
            </w:r>
          </w:p>
        </w:tc>
      </w:tr>
    </w:tbl>
    <w:p w:rsidR="00A7216C" w:rsidRPr="00A7216C" w:rsidRDefault="00A7216C" w:rsidP="00A7216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7216C" w:rsidRPr="00A7216C" w:rsidTr="00A7216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эпоху среднего противостояния Марса его спут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ники видны с Земли звездообразными объектами + 11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,6 (Фобос) и +12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,8 (</w:t>
            </w:r>
            <w:proofErr w:type="spellStart"/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Деймос</w:t>
            </w:r>
            <w:proofErr w:type="spellEnd"/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). Найти блеск спутников в эпоху великого противостояния Марса. Среднее гелио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центрическое расстояние Марса равно 1,524 а. е., а экс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центриситет его орбиты — 0,0934.</w:t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Данные: Марс, а = 1,524 а. е., е=0,0934;</w:t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Фобос, m= + 11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,6; </w:t>
            </w:r>
            <w:proofErr w:type="spellStart"/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Деймос</w:t>
            </w:r>
            <w:proofErr w:type="spellEnd"/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 m = + 12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,8.</w:t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Решение. По формуле (113), блеск спутника</w:t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A7216C" w:rsidRPr="00A7216C" w:rsidRDefault="00A7216C" w:rsidP="00A721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A7216C">
              <w:rPr>
                <w:rFonts w:ascii="Tahoma" w:eastAsia="Times New Roman" w:hAnsi="Tahoma" w:cs="Tahoma"/>
                <w:noProof/>
                <w:color w:val="747474"/>
                <w:sz w:val="21"/>
                <w:szCs w:val="21"/>
                <w:lang w:eastAsia="ru-RU"/>
              </w:rPr>
              <w:drawing>
                <wp:inline distT="0" distB="0" distL="0" distR="0" wp14:anchorId="2CF41967" wp14:editId="2B7F41DC">
                  <wp:extent cx="1653540" cy="571500"/>
                  <wp:effectExtent l="0" t="0" r="3810" b="0"/>
                  <wp:docPr id="124" name="Рисунок 12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54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A7216C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 </w:t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 среднем противостоянии гелиоцентрическое рас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 xml:space="preserve">стояние Марса и его спутников </w:t>
            </w:r>
            <w:proofErr w:type="gramStart"/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r</w:t>
            </w:r>
            <w:proofErr w:type="gramEnd"/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=а= 1,524 а. е., а их геоцентрическое расстояние ρ = а—а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 1,524 — 1,0 = 0,524 а. е.</w:t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Согласно формуле (35), в эпоху великого противо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стояния Марса его гелиоцентрическое расстояние r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q = a (1-е) = 1,524 (1—0,0934) = 1,382 а. е., а геоцент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рическое расстояние ρ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= q—a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0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1,382—1,0 = 0,382 а. е., и поэтому блеск спутника</w:t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A7216C" w:rsidRPr="00A7216C" w:rsidRDefault="00A7216C" w:rsidP="00A721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A7216C">
              <w:rPr>
                <w:rFonts w:ascii="Tahoma" w:eastAsia="Times New Roman" w:hAnsi="Tahoma" w:cs="Tahoma"/>
                <w:noProof/>
                <w:color w:val="747474"/>
                <w:sz w:val="21"/>
                <w:szCs w:val="21"/>
                <w:lang w:eastAsia="ru-RU"/>
              </w:rPr>
              <w:drawing>
                <wp:inline distT="0" distB="0" distL="0" distR="0" wp14:anchorId="406A6227" wp14:editId="4C4444F7">
                  <wp:extent cx="1676400" cy="571500"/>
                  <wp:effectExtent l="0" t="0" r="0" b="0"/>
                  <wp:docPr id="125" name="Рисунок 12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A7216C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 </w:t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Следовательно,</w:t>
            </w:r>
            <w:r w:rsidRPr="00A7216C">
              <w:rPr>
                <w:rFonts w:ascii="Times New Roman" w:eastAsia="Times New Roman" w:hAnsi="Times New Roman" w:cs="Times New Roman"/>
                <w:noProof/>
                <w:color w:val="747474"/>
                <w:sz w:val="24"/>
                <w:szCs w:val="24"/>
                <w:lang w:eastAsia="ru-RU"/>
              </w:rPr>
              <w:drawing>
                <wp:inline distT="0" distB="0" distL="0" distR="0" wp14:anchorId="3684D4A8" wp14:editId="20DEF585">
                  <wp:extent cx="1798320" cy="571500"/>
                  <wp:effectExtent l="0" t="0" r="0" b="0"/>
                  <wp:docPr id="126" name="Рисунок 12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или, согласно (111),</w:t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lastRenderedPageBreak/>
              <w:t> </w:t>
            </w:r>
          </w:p>
          <w:p w:rsidR="00A7216C" w:rsidRPr="00A7216C" w:rsidRDefault="00A7216C" w:rsidP="00A721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A7216C">
              <w:rPr>
                <w:rFonts w:ascii="Tahoma" w:eastAsia="Times New Roman" w:hAnsi="Tahoma" w:cs="Tahoma"/>
                <w:noProof/>
                <w:color w:val="747474"/>
                <w:sz w:val="21"/>
                <w:szCs w:val="21"/>
                <w:lang w:eastAsia="ru-RU"/>
              </w:rPr>
              <w:drawing>
                <wp:inline distT="0" distB="0" distL="0" distR="0" wp14:anchorId="061C2399" wp14:editId="008E640D">
                  <wp:extent cx="4290060" cy="525780"/>
                  <wp:effectExtent l="0" t="0" r="0" b="7620"/>
                  <wp:docPr id="127" name="Рисунок 12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0060" cy="52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</w:pPr>
            <w:r w:rsidRPr="00A7216C">
              <w:rPr>
                <w:rFonts w:ascii="Tahoma" w:eastAsia="Times New Roman" w:hAnsi="Tahoma" w:cs="Tahoma"/>
                <w:color w:val="747474"/>
                <w:sz w:val="21"/>
                <w:szCs w:val="21"/>
                <w:lang w:eastAsia="ru-RU"/>
              </w:rPr>
              <w:t> </w:t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где m — известная и m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— искомая   звездная   величина спутника.  Отсюда</w:t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</w:t>
            </w:r>
          </w:p>
          <w:p w:rsidR="00A7216C" w:rsidRPr="00A7216C" w:rsidRDefault="00A7216C" w:rsidP="00A72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т. е. блеск Фобоса m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11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,6 — 0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,9 = 10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,7, а блеск </w:t>
            </w:r>
            <w:proofErr w:type="spellStart"/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Дей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softHyphen/>
              <w:t>моса</w:t>
            </w:r>
            <w:proofErr w:type="spellEnd"/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 m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bscript"/>
                <w:lang w:eastAsia="ru-RU"/>
              </w:rPr>
              <w:t>1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 = 12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,8—0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,9 = 11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vertAlign w:val="superscript"/>
                <w:lang w:eastAsia="ru-RU"/>
              </w:rPr>
              <w:t>m</w:t>
            </w:r>
            <w:r w:rsidRPr="00A7216C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,9.</w:t>
            </w:r>
          </w:p>
        </w:tc>
      </w:tr>
    </w:tbl>
    <w:p w:rsidR="009F3F1F" w:rsidRPr="009F3F1F" w:rsidRDefault="009F3F1F" w:rsidP="005E3D43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p w:rsidR="009F3F1F" w:rsidRPr="009F3F1F" w:rsidRDefault="009F3F1F" w:rsidP="005E3D43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p w:rsidR="009F3F1F" w:rsidRPr="009F3F1F" w:rsidRDefault="009F3F1F" w:rsidP="005E3D43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p w:rsidR="009F3F1F" w:rsidRPr="009F3F1F" w:rsidRDefault="009F3F1F" w:rsidP="005E3D43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p w:rsidR="009F3F1F" w:rsidRPr="009F3F1F" w:rsidRDefault="009F3F1F" w:rsidP="005E3D43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p w:rsidR="009F3F1F" w:rsidRPr="009F3F1F" w:rsidRDefault="009F3F1F" w:rsidP="005E3D43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p w:rsidR="009F3F1F" w:rsidRPr="009F3F1F" w:rsidRDefault="009F3F1F" w:rsidP="005E3D43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p w:rsidR="009F3F1F" w:rsidRPr="009F3F1F" w:rsidRDefault="009F3F1F" w:rsidP="005E3D43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sectPr w:rsidR="009F3F1F" w:rsidRPr="009F3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C7"/>
    <w:rsid w:val="000556D6"/>
    <w:rsid w:val="000E08CD"/>
    <w:rsid w:val="001B4E33"/>
    <w:rsid w:val="002A5E4D"/>
    <w:rsid w:val="002A6B5A"/>
    <w:rsid w:val="003E552B"/>
    <w:rsid w:val="004C7B9F"/>
    <w:rsid w:val="005A2CFB"/>
    <w:rsid w:val="005E3D43"/>
    <w:rsid w:val="006449E3"/>
    <w:rsid w:val="006A36A5"/>
    <w:rsid w:val="006D6762"/>
    <w:rsid w:val="007A49EA"/>
    <w:rsid w:val="00825F25"/>
    <w:rsid w:val="0090017E"/>
    <w:rsid w:val="0097128C"/>
    <w:rsid w:val="009B3438"/>
    <w:rsid w:val="009F3F1F"/>
    <w:rsid w:val="00A7216C"/>
    <w:rsid w:val="00AA7711"/>
    <w:rsid w:val="00CD681B"/>
    <w:rsid w:val="00E8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6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681B"/>
  </w:style>
  <w:style w:type="paragraph" w:styleId="a4">
    <w:name w:val="Balloon Text"/>
    <w:basedOn w:val="a"/>
    <w:link w:val="a5"/>
    <w:uiPriority w:val="99"/>
    <w:semiHidden/>
    <w:unhideWhenUsed/>
    <w:rsid w:val="002A5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E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6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681B"/>
  </w:style>
  <w:style w:type="paragraph" w:styleId="a4">
    <w:name w:val="Balloon Text"/>
    <w:basedOn w:val="a"/>
    <w:link w:val="a5"/>
    <w:uiPriority w:val="99"/>
    <w:semiHidden/>
    <w:unhideWhenUsed/>
    <w:rsid w:val="002A5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3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0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47443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16687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25702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85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image" Target="media/image6.png"/><Relationship Id="rId21" Type="http://schemas.openxmlformats.org/officeDocument/2006/relationships/control" Target="activeX/activeX16.xml"/><Relationship Id="rId34" Type="http://schemas.openxmlformats.org/officeDocument/2006/relationships/hyperlink" Target="http://astro.altspu.ru/~aw/blog/category/astronomy" TargetMode="External"/><Relationship Id="rId42" Type="http://schemas.openxmlformats.org/officeDocument/2006/relationships/image" Target="media/image9.gif"/><Relationship Id="rId47" Type="http://schemas.openxmlformats.org/officeDocument/2006/relationships/image" Target="media/image14.gif"/><Relationship Id="rId50" Type="http://schemas.openxmlformats.org/officeDocument/2006/relationships/image" Target="media/image17.gif"/><Relationship Id="rId55" Type="http://schemas.openxmlformats.org/officeDocument/2006/relationships/image" Target="media/image22.gif"/><Relationship Id="rId63" Type="http://schemas.openxmlformats.org/officeDocument/2006/relationships/image" Target="media/image30.gif"/><Relationship Id="rId68" Type="http://schemas.openxmlformats.org/officeDocument/2006/relationships/image" Target="media/image35.gif"/><Relationship Id="rId76" Type="http://schemas.openxmlformats.org/officeDocument/2006/relationships/image" Target="media/image43.gif"/><Relationship Id="rId7" Type="http://schemas.openxmlformats.org/officeDocument/2006/relationships/control" Target="activeX/activeX2.xml"/><Relationship Id="rId71" Type="http://schemas.openxmlformats.org/officeDocument/2006/relationships/image" Target="media/image38.gif"/><Relationship Id="rId2" Type="http://schemas.microsoft.com/office/2007/relationships/stylesWithEffects" Target="stylesWithEffect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hyperlink" Target="http://astro.altspu.ru/~aw/blog/2010/05/problems-for-astronomy.html" TargetMode="External"/><Relationship Id="rId37" Type="http://schemas.openxmlformats.org/officeDocument/2006/relationships/image" Target="media/image4.png"/><Relationship Id="rId40" Type="http://schemas.openxmlformats.org/officeDocument/2006/relationships/image" Target="media/image7.png"/><Relationship Id="rId45" Type="http://schemas.openxmlformats.org/officeDocument/2006/relationships/image" Target="media/image12.gif"/><Relationship Id="rId53" Type="http://schemas.openxmlformats.org/officeDocument/2006/relationships/image" Target="media/image20.gif"/><Relationship Id="rId58" Type="http://schemas.openxmlformats.org/officeDocument/2006/relationships/image" Target="media/image25.gif"/><Relationship Id="rId66" Type="http://schemas.openxmlformats.org/officeDocument/2006/relationships/image" Target="media/image33.gif"/><Relationship Id="rId74" Type="http://schemas.openxmlformats.org/officeDocument/2006/relationships/image" Target="media/image41.gif"/><Relationship Id="rId79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image" Target="media/image28.gif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image" Target="media/image2.png"/><Relationship Id="rId44" Type="http://schemas.openxmlformats.org/officeDocument/2006/relationships/image" Target="media/image11.gif"/><Relationship Id="rId52" Type="http://schemas.openxmlformats.org/officeDocument/2006/relationships/image" Target="media/image19.gif"/><Relationship Id="rId60" Type="http://schemas.openxmlformats.org/officeDocument/2006/relationships/image" Target="media/image27.gif"/><Relationship Id="rId65" Type="http://schemas.openxmlformats.org/officeDocument/2006/relationships/image" Target="media/image32.gif"/><Relationship Id="rId73" Type="http://schemas.openxmlformats.org/officeDocument/2006/relationships/image" Target="media/image40.gif"/><Relationship Id="rId78" Type="http://schemas.openxmlformats.org/officeDocument/2006/relationships/image" Target="media/image45.gif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hyperlink" Target="http://astro.uni-altai.ru/~aw/blog/2010/05/problems-for-mechanics.html" TargetMode="External"/><Relationship Id="rId43" Type="http://schemas.openxmlformats.org/officeDocument/2006/relationships/image" Target="media/image10.gif"/><Relationship Id="rId48" Type="http://schemas.openxmlformats.org/officeDocument/2006/relationships/image" Target="media/image15.gif"/><Relationship Id="rId56" Type="http://schemas.openxmlformats.org/officeDocument/2006/relationships/image" Target="media/image23.gif"/><Relationship Id="rId64" Type="http://schemas.openxmlformats.org/officeDocument/2006/relationships/image" Target="media/image31.gif"/><Relationship Id="rId69" Type="http://schemas.openxmlformats.org/officeDocument/2006/relationships/image" Target="media/image36.gif"/><Relationship Id="rId77" Type="http://schemas.openxmlformats.org/officeDocument/2006/relationships/image" Target="media/image44.gif"/><Relationship Id="rId8" Type="http://schemas.openxmlformats.org/officeDocument/2006/relationships/control" Target="activeX/activeX3.xml"/><Relationship Id="rId51" Type="http://schemas.openxmlformats.org/officeDocument/2006/relationships/image" Target="media/image18.gif"/><Relationship Id="rId72" Type="http://schemas.openxmlformats.org/officeDocument/2006/relationships/image" Target="media/image39.gif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hyperlink" Target="http://astro.altspu.ru/~aw/blog/2010/05/problems-for-astronomy.html" TargetMode="External"/><Relationship Id="rId38" Type="http://schemas.openxmlformats.org/officeDocument/2006/relationships/image" Target="media/image5.png"/><Relationship Id="rId46" Type="http://schemas.openxmlformats.org/officeDocument/2006/relationships/image" Target="media/image13.gif"/><Relationship Id="rId59" Type="http://schemas.openxmlformats.org/officeDocument/2006/relationships/image" Target="media/image26.gif"/><Relationship Id="rId67" Type="http://schemas.openxmlformats.org/officeDocument/2006/relationships/image" Target="media/image34.gif"/><Relationship Id="rId20" Type="http://schemas.openxmlformats.org/officeDocument/2006/relationships/control" Target="activeX/activeX15.xml"/><Relationship Id="rId41" Type="http://schemas.openxmlformats.org/officeDocument/2006/relationships/image" Target="media/image8.gif"/><Relationship Id="rId54" Type="http://schemas.openxmlformats.org/officeDocument/2006/relationships/image" Target="media/image21.gif"/><Relationship Id="rId62" Type="http://schemas.openxmlformats.org/officeDocument/2006/relationships/image" Target="media/image29.gif"/><Relationship Id="rId70" Type="http://schemas.openxmlformats.org/officeDocument/2006/relationships/image" Target="media/image37.gif"/><Relationship Id="rId75" Type="http://schemas.openxmlformats.org/officeDocument/2006/relationships/image" Target="media/image42.gi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image" Target="media/image3.png"/><Relationship Id="rId49" Type="http://schemas.openxmlformats.org/officeDocument/2006/relationships/image" Target="media/image16.gif"/><Relationship Id="rId57" Type="http://schemas.openxmlformats.org/officeDocument/2006/relationships/image" Target="media/image24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32</Pages>
  <Words>6708</Words>
  <Characters>38236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Жека</cp:lastModifiedBy>
  <cp:revision>5</cp:revision>
  <cp:lastPrinted>2017-05-15T23:42:00Z</cp:lastPrinted>
  <dcterms:created xsi:type="dcterms:W3CDTF">2017-05-13T14:18:00Z</dcterms:created>
  <dcterms:modified xsi:type="dcterms:W3CDTF">2017-05-16T00:13:00Z</dcterms:modified>
</cp:coreProperties>
</file>